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56" w:rsidRPr="0011384F" w:rsidRDefault="00643956" w:rsidP="00F70589">
      <w:pPr>
        <w:ind w:right="-2"/>
        <w:jc w:val="center"/>
        <w:rPr>
          <w:lang w:val="uk-UA"/>
        </w:rPr>
      </w:pPr>
      <w:r w:rsidRPr="0011384F"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26521616" r:id="rId9"/>
        </w:object>
      </w: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10"/>
      </w:tblGrid>
      <w:tr w:rsidR="00643956" w:rsidRPr="0011384F" w:rsidTr="003A74A0">
        <w:trPr>
          <w:trHeight w:val="1837"/>
        </w:trPr>
        <w:tc>
          <w:tcPr>
            <w:tcW w:w="89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3956" w:rsidRPr="0011384F" w:rsidRDefault="00643956" w:rsidP="00F70589">
            <w:pPr>
              <w:ind w:right="-2"/>
              <w:jc w:val="center"/>
              <w:rPr>
                <w:b/>
                <w:lang w:val="uk-UA"/>
              </w:rPr>
            </w:pPr>
            <w:r w:rsidRPr="0011384F">
              <w:rPr>
                <w:b/>
                <w:lang w:val="uk-UA"/>
              </w:rPr>
              <w:t>У К Р А Ї Н А</w:t>
            </w:r>
          </w:p>
          <w:p w:rsidR="00643956" w:rsidRPr="0011384F" w:rsidRDefault="00643956" w:rsidP="00F70589">
            <w:pPr>
              <w:pStyle w:val="4"/>
              <w:ind w:right="-2"/>
              <w:rPr>
                <w:b/>
                <w:lang w:val="uk-UA"/>
              </w:rPr>
            </w:pPr>
            <w:r w:rsidRPr="0011384F">
              <w:rPr>
                <w:b/>
                <w:lang w:val="uk-UA"/>
              </w:rPr>
              <w:t>ЮЖНОУКРАЇНСЬКА МІСЬКА РАДА</w:t>
            </w:r>
          </w:p>
          <w:p w:rsidR="00643956" w:rsidRPr="0011384F" w:rsidRDefault="00643956" w:rsidP="00F70589">
            <w:pPr>
              <w:pStyle w:val="4"/>
              <w:ind w:right="-2"/>
              <w:rPr>
                <w:b/>
                <w:lang w:val="uk-UA"/>
              </w:rPr>
            </w:pPr>
            <w:r w:rsidRPr="0011384F">
              <w:rPr>
                <w:b/>
                <w:lang w:val="uk-UA"/>
              </w:rPr>
              <w:t>МИКОЛАЇВСЬКОЇ ОБЛАСТІ</w:t>
            </w:r>
          </w:p>
          <w:p w:rsidR="00643956" w:rsidRPr="0011384F" w:rsidRDefault="00643956" w:rsidP="00F70589">
            <w:pPr>
              <w:spacing w:before="120" w:line="340" w:lineRule="exact"/>
              <w:ind w:right="-2"/>
              <w:jc w:val="center"/>
              <w:rPr>
                <w:b/>
                <w:sz w:val="44"/>
                <w:lang w:val="uk-UA"/>
              </w:rPr>
            </w:pPr>
            <w:r w:rsidRPr="0011384F">
              <w:rPr>
                <w:b/>
                <w:sz w:val="44"/>
                <w:lang w:val="uk-UA"/>
              </w:rPr>
              <w:t>Виконавчий комітет</w:t>
            </w:r>
          </w:p>
          <w:p w:rsidR="00643956" w:rsidRPr="0011384F" w:rsidRDefault="00643956" w:rsidP="00F70589">
            <w:pPr>
              <w:spacing w:before="120" w:line="340" w:lineRule="exact"/>
              <w:ind w:right="-2"/>
              <w:jc w:val="center"/>
              <w:rPr>
                <w:sz w:val="44"/>
                <w:lang w:val="uk-UA"/>
              </w:rPr>
            </w:pPr>
            <w:r w:rsidRPr="0011384F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643956" w:rsidRPr="0011384F" w:rsidRDefault="00643956" w:rsidP="00F70589">
      <w:pPr>
        <w:spacing w:before="120"/>
        <w:ind w:right="-2"/>
        <w:rPr>
          <w:sz w:val="24"/>
          <w:szCs w:val="24"/>
          <w:lang w:val="uk-UA"/>
        </w:rPr>
      </w:pPr>
      <w:r w:rsidRPr="0011384F">
        <w:rPr>
          <w:sz w:val="24"/>
          <w:szCs w:val="24"/>
          <w:lang w:val="uk-UA"/>
        </w:rPr>
        <w:t>від  “_</w:t>
      </w:r>
      <w:r w:rsidR="00C2539E">
        <w:rPr>
          <w:sz w:val="24"/>
          <w:szCs w:val="24"/>
          <w:lang w:val="uk-UA"/>
        </w:rPr>
        <w:t>31</w:t>
      </w:r>
      <w:r w:rsidRPr="0011384F">
        <w:rPr>
          <w:sz w:val="24"/>
          <w:szCs w:val="24"/>
          <w:lang w:val="uk-UA"/>
        </w:rPr>
        <w:t>___” ___</w:t>
      </w:r>
      <w:r w:rsidR="00C2539E">
        <w:rPr>
          <w:sz w:val="24"/>
          <w:szCs w:val="24"/>
          <w:lang w:val="uk-UA"/>
        </w:rPr>
        <w:t>07</w:t>
      </w:r>
      <w:r w:rsidRPr="0011384F">
        <w:rPr>
          <w:sz w:val="24"/>
          <w:szCs w:val="24"/>
          <w:lang w:val="uk-UA"/>
        </w:rPr>
        <w:t>_</w:t>
      </w:r>
      <w:r w:rsidR="006D6755">
        <w:rPr>
          <w:sz w:val="24"/>
          <w:szCs w:val="24"/>
          <w:lang w:val="uk-UA"/>
        </w:rPr>
        <w:t>___</w:t>
      </w:r>
      <w:r w:rsidRPr="0011384F">
        <w:rPr>
          <w:sz w:val="24"/>
          <w:szCs w:val="24"/>
          <w:lang w:val="uk-UA"/>
        </w:rPr>
        <w:t>__ 201</w:t>
      </w:r>
      <w:r>
        <w:rPr>
          <w:sz w:val="24"/>
          <w:szCs w:val="24"/>
          <w:lang w:val="uk-UA"/>
        </w:rPr>
        <w:t>9   №  _</w:t>
      </w:r>
      <w:r w:rsidR="00C2539E">
        <w:rPr>
          <w:sz w:val="24"/>
          <w:szCs w:val="24"/>
          <w:lang w:val="uk-UA"/>
        </w:rPr>
        <w:t>170</w:t>
      </w:r>
      <w:r w:rsidRPr="0011384F">
        <w:rPr>
          <w:sz w:val="24"/>
          <w:szCs w:val="24"/>
          <w:lang w:val="uk-UA"/>
        </w:rPr>
        <w:t>_</w:t>
      </w:r>
      <w:r w:rsidR="006D6755">
        <w:rPr>
          <w:sz w:val="24"/>
          <w:szCs w:val="24"/>
          <w:lang w:val="uk-UA"/>
        </w:rPr>
        <w:t>___</w:t>
      </w:r>
      <w:r w:rsidRPr="0011384F">
        <w:rPr>
          <w:sz w:val="24"/>
          <w:szCs w:val="24"/>
          <w:lang w:val="uk-UA"/>
        </w:rPr>
        <w:t>_</w:t>
      </w:r>
      <w:r w:rsidRPr="0011384F">
        <w:rPr>
          <w:sz w:val="24"/>
          <w:szCs w:val="24"/>
          <w:lang w:val="uk-UA"/>
        </w:rPr>
        <w:tab/>
      </w:r>
      <w:r w:rsidRPr="0011384F">
        <w:rPr>
          <w:sz w:val="24"/>
          <w:szCs w:val="24"/>
          <w:lang w:val="uk-UA"/>
        </w:rPr>
        <w:tab/>
      </w:r>
      <w:r w:rsidRPr="0011384F">
        <w:rPr>
          <w:sz w:val="24"/>
          <w:szCs w:val="24"/>
          <w:lang w:val="uk-UA"/>
        </w:rPr>
        <w:tab/>
      </w:r>
      <w:r w:rsidRPr="0011384F">
        <w:rPr>
          <w:sz w:val="24"/>
          <w:szCs w:val="24"/>
          <w:lang w:val="uk-UA"/>
        </w:rPr>
        <w:tab/>
      </w:r>
    </w:p>
    <w:p w:rsidR="00643956" w:rsidRPr="0011384F" w:rsidRDefault="00643956" w:rsidP="00F70589">
      <w:pPr>
        <w:ind w:right="-2"/>
        <w:jc w:val="both"/>
        <w:rPr>
          <w:sz w:val="24"/>
          <w:szCs w:val="24"/>
          <w:lang w:val="uk-UA"/>
        </w:rPr>
      </w:pPr>
    </w:p>
    <w:p w:rsidR="0026222A" w:rsidRDefault="0026222A" w:rsidP="001055E2">
      <w:pPr>
        <w:tabs>
          <w:tab w:val="left" w:pos="6096"/>
        </w:tabs>
        <w:ind w:right="425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встановлення форм для розрахунків тарифів на теплову енергію та тарифів на комунальні послуги, які на</w:t>
      </w:r>
      <w:r w:rsidR="00440301">
        <w:rPr>
          <w:sz w:val="24"/>
          <w:szCs w:val="24"/>
          <w:lang w:val="uk-UA"/>
        </w:rPr>
        <w:t>д</w:t>
      </w:r>
      <w:r>
        <w:rPr>
          <w:sz w:val="24"/>
          <w:szCs w:val="24"/>
          <w:lang w:val="uk-UA"/>
        </w:rPr>
        <w:t xml:space="preserve">аються в </w:t>
      </w:r>
      <w:r w:rsidR="001055E2">
        <w:rPr>
          <w:sz w:val="24"/>
          <w:szCs w:val="24"/>
          <w:lang w:val="uk-UA"/>
        </w:rPr>
        <w:t xml:space="preserve">                 </w:t>
      </w:r>
      <w:r>
        <w:rPr>
          <w:sz w:val="24"/>
          <w:szCs w:val="24"/>
          <w:lang w:val="uk-UA"/>
        </w:rPr>
        <w:t>місті Южноукраїнськ</w:t>
      </w:r>
      <w:r w:rsidR="00F70589">
        <w:rPr>
          <w:sz w:val="24"/>
          <w:szCs w:val="24"/>
          <w:lang w:val="uk-UA"/>
        </w:rPr>
        <w:t>у</w:t>
      </w:r>
    </w:p>
    <w:p w:rsidR="0026222A" w:rsidRPr="0011384F" w:rsidRDefault="0026222A" w:rsidP="00F70589">
      <w:pPr>
        <w:ind w:right="-2" w:firstLine="708"/>
        <w:jc w:val="both"/>
        <w:rPr>
          <w:sz w:val="24"/>
          <w:szCs w:val="24"/>
          <w:lang w:val="uk-UA"/>
        </w:rPr>
      </w:pPr>
    </w:p>
    <w:p w:rsidR="0026222A" w:rsidRPr="0011384F" w:rsidRDefault="0026222A" w:rsidP="00F70589">
      <w:pPr>
        <w:pStyle w:val="HTML"/>
        <w:shd w:val="clear" w:color="auto" w:fill="FFFFFF"/>
        <w:ind w:right="-2" w:firstLine="546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26222A" w:rsidRPr="0011384F" w:rsidRDefault="0026222A" w:rsidP="00F70589">
      <w:pPr>
        <w:pStyle w:val="HTML"/>
        <w:shd w:val="clear" w:color="auto" w:fill="FFFFFF"/>
        <w:ind w:right="-2" w:firstLine="546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26222A" w:rsidRPr="00F70589" w:rsidRDefault="0026222A" w:rsidP="00F70589">
      <w:pPr>
        <w:pStyle w:val="HTML"/>
        <w:shd w:val="clear" w:color="auto" w:fill="FFFFFF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589">
        <w:rPr>
          <w:rFonts w:ascii="Times New Roman" w:hAnsi="Times New Roman" w:cs="Times New Roman"/>
          <w:sz w:val="24"/>
          <w:szCs w:val="24"/>
          <w:lang w:val="uk-UA"/>
        </w:rPr>
        <w:t>Керуючись пп.2 п «а» ст. 28 Закону України «Про місцеве самоврядування в Україні», відповідно до Закону  України «Про житлово-комунальні послуги», постанов Кабінету Міністрів України від 01.07.2011 № 869 «Про</w:t>
      </w:r>
      <w:r w:rsidRPr="00F7058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послуги», від 26.07.2006 № 1010 «</w:t>
      </w:r>
      <w:r w:rsidRPr="00F70589">
        <w:rPr>
          <w:rFonts w:ascii="Times New Roman" w:hAnsi="Times New Roman" w:cs="Times New Roman"/>
          <w:bCs/>
          <w:color w:val="292B2C"/>
          <w:sz w:val="24"/>
          <w:szCs w:val="24"/>
          <w:lang w:val="uk-UA"/>
        </w:rPr>
        <w:t xml:space="preserve">Про затвердження Порядку формування тарифів на послуги з вивезення побутових відходів», </w:t>
      </w:r>
      <w:r w:rsidRPr="00F7058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наказу Міністерства з питань регіонального розвитку, будівництва та житлово-комунального господарства  від 12.09.2018 № </w:t>
      </w:r>
      <w:r w:rsidRPr="00F7058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  <w:lang w:val="uk-UA"/>
        </w:rPr>
        <w:t>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</w:t>
      </w:r>
      <w:r w:rsidRPr="00F7058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, з метою дотримання нормативно-правових актів, які регламентують порядок встановлення  </w:t>
      </w:r>
      <w:r w:rsidRPr="00F7058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  <w:lang w:val="uk-UA"/>
        </w:rPr>
        <w:t>тарифів на теплову енергію (її виробництво, транспортування та постачання) та тарифів на комунальні послуги (послуги з постачання теплової енергії, постачання гарячої води, централізованого водопостачання, централізованого водовідведення, поводження з побутовими відходами)</w:t>
      </w:r>
      <w:r w:rsidRPr="00F70589">
        <w:rPr>
          <w:rFonts w:ascii="Times New Roman" w:hAnsi="Times New Roman" w:cs="Times New Roman"/>
          <w:sz w:val="24"/>
          <w:szCs w:val="24"/>
          <w:lang w:val="uk-UA"/>
        </w:rPr>
        <w:t xml:space="preserve">, виконавчий комітет Южноукраїнської міської ради </w:t>
      </w:r>
    </w:p>
    <w:p w:rsidR="0026222A" w:rsidRDefault="0026222A" w:rsidP="00F70589">
      <w:pPr>
        <w:ind w:right="-2" w:firstLine="546"/>
        <w:jc w:val="center"/>
        <w:rPr>
          <w:sz w:val="24"/>
          <w:szCs w:val="24"/>
          <w:lang w:val="uk-UA"/>
        </w:rPr>
      </w:pPr>
    </w:p>
    <w:p w:rsidR="00643956" w:rsidRDefault="00643956" w:rsidP="00F70589">
      <w:pPr>
        <w:ind w:right="-2" w:firstLine="546"/>
        <w:jc w:val="center"/>
        <w:rPr>
          <w:sz w:val="24"/>
          <w:szCs w:val="24"/>
          <w:lang w:val="uk-UA"/>
        </w:rPr>
      </w:pPr>
    </w:p>
    <w:p w:rsidR="00643956" w:rsidRPr="00AE355D" w:rsidRDefault="00643956" w:rsidP="00F70589">
      <w:pPr>
        <w:ind w:right="-2" w:firstLine="546"/>
        <w:jc w:val="center"/>
        <w:rPr>
          <w:sz w:val="24"/>
          <w:szCs w:val="24"/>
          <w:lang w:val="uk-UA"/>
        </w:rPr>
      </w:pPr>
      <w:r w:rsidRPr="00AE355D">
        <w:rPr>
          <w:sz w:val="24"/>
          <w:szCs w:val="24"/>
          <w:lang w:val="uk-UA"/>
        </w:rPr>
        <w:t>ВИРІШИВ:</w:t>
      </w:r>
    </w:p>
    <w:p w:rsidR="00643956" w:rsidRPr="00AE355D" w:rsidRDefault="00643956" w:rsidP="00F70589">
      <w:pPr>
        <w:ind w:right="-2" w:firstLine="546"/>
        <w:jc w:val="both"/>
        <w:rPr>
          <w:sz w:val="24"/>
          <w:szCs w:val="24"/>
          <w:lang w:val="uk-UA"/>
        </w:rPr>
      </w:pPr>
    </w:p>
    <w:p w:rsidR="00C945C7" w:rsidRPr="00C945C7" w:rsidRDefault="00643956" w:rsidP="00F70589">
      <w:pPr>
        <w:tabs>
          <w:tab w:val="left" w:pos="546"/>
        </w:tabs>
        <w:ind w:right="-2"/>
        <w:jc w:val="both"/>
        <w:rPr>
          <w:rStyle w:val="apple-converted-space"/>
          <w:color w:val="000000"/>
          <w:sz w:val="24"/>
          <w:szCs w:val="24"/>
          <w:shd w:val="clear" w:color="auto" w:fill="FFFFFF" w:themeFill="background1"/>
          <w:lang w:val="uk-UA"/>
        </w:rPr>
      </w:pPr>
      <w:r>
        <w:rPr>
          <w:sz w:val="24"/>
          <w:szCs w:val="24"/>
          <w:lang w:val="uk-UA"/>
        </w:rPr>
        <w:tab/>
      </w:r>
      <w:r w:rsidRPr="00654855">
        <w:rPr>
          <w:sz w:val="24"/>
          <w:szCs w:val="24"/>
          <w:lang w:val="uk-UA"/>
        </w:rPr>
        <w:t xml:space="preserve">1. </w:t>
      </w:r>
      <w:r w:rsidR="00654855" w:rsidRPr="00654855">
        <w:rPr>
          <w:sz w:val="24"/>
          <w:szCs w:val="24"/>
          <w:lang w:val="uk-UA"/>
        </w:rPr>
        <w:t xml:space="preserve"> Встановити </w:t>
      </w:r>
      <w:r w:rsidR="00654855" w:rsidRPr="00654855">
        <w:rPr>
          <w:color w:val="000000"/>
          <w:sz w:val="24"/>
          <w:szCs w:val="24"/>
          <w:shd w:val="clear" w:color="auto" w:fill="FFFFFF" w:themeFill="background1"/>
        </w:rPr>
        <w:t>форм</w:t>
      </w:r>
      <w:r w:rsidR="00654855" w:rsidRPr="00654855">
        <w:rPr>
          <w:color w:val="000000"/>
          <w:sz w:val="24"/>
          <w:szCs w:val="24"/>
          <w:shd w:val="clear" w:color="auto" w:fill="FFFFFF" w:themeFill="background1"/>
          <w:lang w:val="uk-UA"/>
        </w:rPr>
        <w:t>и для подання р</w:t>
      </w:r>
      <w:r w:rsidR="00654855" w:rsidRPr="00654855">
        <w:rPr>
          <w:color w:val="000000"/>
          <w:sz w:val="24"/>
          <w:szCs w:val="24"/>
          <w:shd w:val="clear" w:color="auto" w:fill="FFFFFF" w:themeFill="background1"/>
        </w:rPr>
        <w:t>озрахунк</w:t>
      </w:r>
      <w:r w:rsidR="00654855" w:rsidRPr="00654855">
        <w:rPr>
          <w:color w:val="000000"/>
          <w:sz w:val="24"/>
          <w:szCs w:val="24"/>
          <w:shd w:val="clear" w:color="auto" w:fill="FFFFFF" w:themeFill="background1"/>
          <w:lang w:val="uk-UA"/>
        </w:rPr>
        <w:t>ів</w:t>
      </w:r>
      <w:r w:rsidR="00654855" w:rsidRPr="00654855">
        <w:rPr>
          <w:color w:val="000000"/>
          <w:sz w:val="24"/>
          <w:szCs w:val="24"/>
          <w:shd w:val="clear" w:color="auto" w:fill="FFFFFF" w:themeFill="background1"/>
        </w:rPr>
        <w:t xml:space="preserve"> тарифів </w:t>
      </w:r>
      <w:r w:rsidR="00C945C7" w:rsidRPr="0047770B">
        <w:rPr>
          <w:color w:val="000000"/>
          <w:sz w:val="24"/>
          <w:szCs w:val="24"/>
          <w:shd w:val="clear" w:color="auto" w:fill="FFFFFF" w:themeFill="background1"/>
          <w:lang w:val="uk-UA"/>
        </w:rPr>
        <w:t>на теплову енергію</w:t>
      </w:r>
      <w:r w:rsidR="00C945C7">
        <w:rPr>
          <w:color w:val="000000"/>
          <w:sz w:val="24"/>
          <w:szCs w:val="24"/>
          <w:shd w:val="clear" w:color="auto" w:fill="FFFFFF" w:themeFill="background1"/>
          <w:lang w:val="uk-UA"/>
        </w:rPr>
        <w:t xml:space="preserve"> (</w:t>
      </w:r>
      <w:r w:rsidR="00C945C7" w:rsidRPr="0047770B">
        <w:rPr>
          <w:color w:val="000000"/>
          <w:sz w:val="24"/>
          <w:szCs w:val="24"/>
          <w:shd w:val="clear" w:color="auto" w:fill="FFFFFF" w:themeFill="background1"/>
          <w:lang w:val="uk-UA"/>
        </w:rPr>
        <w:t>її виробництво, транспортування та постачання</w:t>
      </w:r>
      <w:r w:rsidR="00C945C7">
        <w:rPr>
          <w:color w:val="000000"/>
          <w:sz w:val="24"/>
          <w:szCs w:val="24"/>
          <w:shd w:val="clear" w:color="auto" w:fill="FFFFFF" w:themeFill="background1"/>
          <w:lang w:val="uk-UA"/>
        </w:rPr>
        <w:t>)</w:t>
      </w:r>
      <w:r w:rsidR="00C945C7" w:rsidRPr="00F400F2">
        <w:rPr>
          <w:rStyle w:val="apple-converted-space"/>
          <w:color w:val="000000"/>
          <w:sz w:val="24"/>
          <w:szCs w:val="24"/>
          <w:shd w:val="clear" w:color="auto" w:fill="FFFFFF" w:themeFill="background1"/>
        </w:rPr>
        <w:t> </w:t>
      </w:r>
      <w:r w:rsidR="00C945C7">
        <w:rPr>
          <w:bCs/>
          <w:color w:val="000000"/>
          <w:sz w:val="24"/>
          <w:szCs w:val="24"/>
          <w:shd w:val="clear" w:color="auto" w:fill="FFFFFF" w:themeFill="background1"/>
          <w:lang w:val="uk-UA"/>
        </w:rPr>
        <w:t>та тарифів на комунальні послуги (послуги з постачання теплової енергії, постачання гарячої води, централізованого водопостачання, централізованого водовідведення, поводження з побутовими відходами),</w:t>
      </w:r>
      <w:r w:rsidR="00F70589">
        <w:rPr>
          <w:bCs/>
          <w:color w:val="000000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440301">
        <w:rPr>
          <w:bCs/>
          <w:color w:val="000000"/>
          <w:sz w:val="24"/>
          <w:szCs w:val="24"/>
          <w:shd w:val="clear" w:color="auto" w:fill="FFFFFF" w:themeFill="background1"/>
          <w:lang w:val="uk-UA"/>
        </w:rPr>
        <w:t>які надаються в місті Южноукраїнськ</w:t>
      </w:r>
      <w:r w:rsidR="00F70589">
        <w:rPr>
          <w:bCs/>
          <w:color w:val="000000"/>
          <w:sz w:val="24"/>
          <w:szCs w:val="24"/>
          <w:shd w:val="clear" w:color="auto" w:fill="FFFFFF" w:themeFill="background1"/>
          <w:lang w:val="uk-UA"/>
        </w:rPr>
        <w:t>у (</w:t>
      </w:r>
      <w:r w:rsidR="00C945C7">
        <w:rPr>
          <w:bCs/>
          <w:color w:val="000000"/>
          <w:sz w:val="24"/>
          <w:szCs w:val="24"/>
          <w:shd w:val="clear" w:color="auto" w:fill="FFFFFF" w:themeFill="background1"/>
          <w:lang w:val="uk-UA"/>
        </w:rPr>
        <w:t>дода</w:t>
      </w:r>
      <w:r w:rsidR="00F70589">
        <w:rPr>
          <w:bCs/>
          <w:color w:val="000000"/>
          <w:sz w:val="24"/>
          <w:szCs w:val="24"/>
          <w:shd w:val="clear" w:color="auto" w:fill="FFFFFF" w:themeFill="background1"/>
          <w:lang w:val="uk-UA"/>
        </w:rPr>
        <w:t>тки №1, №2, №3)</w:t>
      </w:r>
      <w:r w:rsidR="0071156E">
        <w:rPr>
          <w:bCs/>
          <w:color w:val="000000"/>
          <w:sz w:val="24"/>
          <w:szCs w:val="24"/>
          <w:shd w:val="clear" w:color="auto" w:fill="FFFFFF" w:themeFill="background1"/>
          <w:lang w:val="uk-UA"/>
        </w:rPr>
        <w:t>.</w:t>
      </w:r>
    </w:p>
    <w:p w:rsidR="00F400F2" w:rsidRDefault="00F400F2" w:rsidP="00F70589">
      <w:pPr>
        <w:tabs>
          <w:tab w:val="left" w:pos="546"/>
        </w:tabs>
        <w:ind w:right="-2"/>
        <w:jc w:val="both"/>
        <w:rPr>
          <w:sz w:val="24"/>
          <w:szCs w:val="24"/>
          <w:lang w:val="uk-UA"/>
        </w:rPr>
      </w:pPr>
    </w:p>
    <w:p w:rsidR="00C35BEE" w:rsidRPr="00F400F2" w:rsidRDefault="00F400F2" w:rsidP="00F70589">
      <w:pPr>
        <w:tabs>
          <w:tab w:val="left" w:pos="546"/>
        </w:tabs>
        <w:ind w:right="-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2. </w:t>
      </w:r>
      <w:r w:rsidR="00C35BEE">
        <w:rPr>
          <w:sz w:val="24"/>
          <w:szCs w:val="24"/>
          <w:lang w:val="uk-UA"/>
        </w:rPr>
        <w:t>Рекомендувати відокремленому</w:t>
      </w:r>
      <w:r w:rsidR="00C35BEE" w:rsidRPr="006D6755">
        <w:rPr>
          <w:sz w:val="24"/>
          <w:szCs w:val="24"/>
          <w:lang w:val="uk-UA"/>
        </w:rPr>
        <w:t xml:space="preserve"> </w:t>
      </w:r>
      <w:r w:rsidR="00C35BEE">
        <w:rPr>
          <w:sz w:val="24"/>
          <w:szCs w:val="24"/>
          <w:lang w:val="uk-UA"/>
        </w:rPr>
        <w:t>підрозділу</w:t>
      </w:r>
      <w:r w:rsidR="00C35BEE" w:rsidRPr="00E41B4F">
        <w:rPr>
          <w:sz w:val="24"/>
          <w:szCs w:val="24"/>
          <w:lang w:val="uk-UA"/>
        </w:rPr>
        <w:t xml:space="preserve"> «Южно-Українська АЕС» державного підприємства «Національна атомна енергогенеруюча компанія «Енергоатом» </w:t>
      </w:r>
      <w:r w:rsidR="00C35BEE">
        <w:rPr>
          <w:sz w:val="24"/>
          <w:szCs w:val="24"/>
          <w:lang w:val="uk-UA"/>
        </w:rPr>
        <w:t xml:space="preserve">(Лісніченко), комунальному підприємству «Теплопостачання та водо-каналізаційне господарство» (Миськів),  комунальному підприємству «Житлово-експлуатаційне об’єднання» (Гульман), комунальному підприємству «Служба комунального господарства» (Вакар) </w:t>
      </w:r>
      <w:r w:rsidR="001055E2">
        <w:rPr>
          <w:sz w:val="24"/>
          <w:szCs w:val="24"/>
          <w:lang w:val="uk-UA"/>
        </w:rPr>
        <w:t>по</w:t>
      </w:r>
      <w:r w:rsidR="00C35BEE">
        <w:rPr>
          <w:sz w:val="24"/>
          <w:szCs w:val="24"/>
          <w:lang w:val="uk-UA"/>
        </w:rPr>
        <w:t xml:space="preserve">давати </w:t>
      </w:r>
      <w:r w:rsidR="001055E2">
        <w:rPr>
          <w:sz w:val="24"/>
          <w:szCs w:val="24"/>
          <w:lang w:val="uk-UA"/>
        </w:rPr>
        <w:t xml:space="preserve">до </w:t>
      </w:r>
      <w:r w:rsidR="00C35BEE">
        <w:rPr>
          <w:sz w:val="24"/>
          <w:szCs w:val="24"/>
          <w:lang w:val="uk-UA"/>
        </w:rPr>
        <w:t>виконавчо</w:t>
      </w:r>
      <w:r w:rsidR="001055E2">
        <w:rPr>
          <w:sz w:val="24"/>
          <w:szCs w:val="24"/>
          <w:lang w:val="uk-UA"/>
        </w:rPr>
        <w:t>го</w:t>
      </w:r>
      <w:r w:rsidR="00C35BEE">
        <w:rPr>
          <w:sz w:val="24"/>
          <w:szCs w:val="24"/>
          <w:lang w:val="uk-UA"/>
        </w:rPr>
        <w:t xml:space="preserve"> комітету </w:t>
      </w:r>
      <w:r w:rsidR="00C35BEE">
        <w:rPr>
          <w:sz w:val="24"/>
          <w:szCs w:val="24"/>
          <w:lang w:val="uk-UA"/>
        </w:rPr>
        <w:lastRenderedPageBreak/>
        <w:t xml:space="preserve">Южноукраїнської міської ради для </w:t>
      </w:r>
      <w:r w:rsidR="00C35BEE" w:rsidRPr="00C37E28">
        <w:rPr>
          <w:bCs/>
          <w:color w:val="000000"/>
          <w:sz w:val="24"/>
          <w:szCs w:val="24"/>
          <w:shd w:val="clear" w:color="auto" w:fill="FFFFFF" w:themeFill="background1"/>
          <w:lang w:val="uk-UA"/>
        </w:rPr>
        <w:t xml:space="preserve">розгляду </w:t>
      </w:r>
      <w:r w:rsidR="00C35BEE">
        <w:rPr>
          <w:bCs/>
          <w:color w:val="000000"/>
          <w:sz w:val="24"/>
          <w:szCs w:val="24"/>
          <w:shd w:val="clear" w:color="auto" w:fill="FFFFFF" w:themeFill="background1"/>
          <w:lang w:val="uk-UA"/>
        </w:rPr>
        <w:t xml:space="preserve">та встановлення </w:t>
      </w:r>
      <w:r w:rsidR="00C35BEE" w:rsidRPr="00C37E28">
        <w:rPr>
          <w:bCs/>
          <w:color w:val="000000"/>
          <w:sz w:val="24"/>
          <w:szCs w:val="24"/>
          <w:shd w:val="clear" w:color="auto" w:fill="FFFFFF" w:themeFill="background1"/>
          <w:lang w:val="uk-UA"/>
        </w:rPr>
        <w:t>розрахунк</w:t>
      </w:r>
      <w:r w:rsidR="00C35BEE">
        <w:rPr>
          <w:bCs/>
          <w:color w:val="000000"/>
          <w:sz w:val="24"/>
          <w:szCs w:val="24"/>
          <w:shd w:val="clear" w:color="auto" w:fill="FFFFFF" w:themeFill="background1"/>
          <w:lang w:val="uk-UA"/>
        </w:rPr>
        <w:t>и</w:t>
      </w:r>
      <w:r w:rsidR="00C35BEE" w:rsidRPr="00C37E28">
        <w:rPr>
          <w:bCs/>
          <w:color w:val="000000"/>
          <w:sz w:val="24"/>
          <w:szCs w:val="24"/>
          <w:shd w:val="clear" w:color="auto" w:fill="FFFFFF" w:themeFill="background1"/>
          <w:lang w:val="uk-UA"/>
        </w:rPr>
        <w:t xml:space="preserve"> тарифів на теплову енергію</w:t>
      </w:r>
      <w:r w:rsidR="00C35BEE">
        <w:rPr>
          <w:bCs/>
          <w:color w:val="000000"/>
          <w:sz w:val="24"/>
          <w:szCs w:val="24"/>
          <w:shd w:val="clear" w:color="auto" w:fill="FFFFFF" w:themeFill="background1"/>
          <w:lang w:val="uk-UA"/>
        </w:rPr>
        <w:t xml:space="preserve"> (</w:t>
      </w:r>
      <w:r w:rsidR="00C35BEE" w:rsidRPr="00C37E28">
        <w:rPr>
          <w:bCs/>
          <w:color w:val="000000"/>
          <w:sz w:val="24"/>
          <w:szCs w:val="24"/>
          <w:shd w:val="clear" w:color="auto" w:fill="FFFFFF" w:themeFill="background1"/>
          <w:lang w:val="uk-UA"/>
        </w:rPr>
        <w:t>її виробництво, транспортування та постачання</w:t>
      </w:r>
      <w:r w:rsidR="00C35BEE">
        <w:rPr>
          <w:bCs/>
          <w:color w:val="000000"/>
          <w:sz w:val="24"/>
          <w:szCs w:val="24"/>
          <w:shd w:val="clear" w:color="auto" w:fill="FFFFFF" w:themeFill="background1"/>
          <w:lang w:val="uk-UA"/>
        </w:rPr>
        <w:t>)</w:t>
      </w:r>
      <w:r w:rsidR="00C35BEE" w:rsidRPr="00F400F2">
        <w:rPr>
          <w:rStyle w:val="apple-converted-space"/>
          <w:color w:val="000000"/>
          <w:sz w:val="24"/>
          <w:szCs w:val="24"/>
          <w:shd w:val="clear" w:color="auto" w:fill="FFFFFF" w:themeFill="background1"/>
        </w:rPr>
        <w:t> </w:t>
      </w:r>
      <w:r w:rsidR="00C35BEE">
        <w:rPr>
          <w:bCs/>
          <w:color w:val="000000"/>
          <w:sz w:val="24"/>
          <w:szCs w:val="24"/>
          <w:shd w:val="clear" w:color="auto" w:fill="FFFFFF" w:themeFill="background1"/>
          <w:lang w:val="uk-UA"/>
        </w:rPr>
        <w:t>та тарифів на комунальні послуги (послуги з постачання теплової енергії, постачання гарячої води, централізованого водопостачання, централізованого водовідведення, поводження з побутовими відходами) за формами, встановленими у пункті 1 цього рішення.</w:t>
      </w:r>
    </w:p>
    <w:p w:rsidR="00C37E28" w:rsidRPr="00654855" w:rsidRDefault="00C37E28" w:rsidP="00F70589">
      <w:pPr>
        <w:tabs>
          <w:tab w:val="left" w:pos="546"/>
        </w:tabs>
        <w:ind w:right="-2"/>
        <w:jc w:val="both"/>
        <w:rPr>
          <w:sz w:val="24"/>
          <w:szCs w:val="24"/>
          <w:lang w:val="uk-UA"/>
        </w:rPr>
      </w:pPr>
    </w:p>
    <w:p w:rsidR="00643956" w:rsidRPr="00364172" w:rsidRDefault="00643956" w:rsidP="00F70589">
      <w:pPr>
        <w:tabs>
          <w:tab w:val="left" w:pos="900"/>
        </w:tabs>
        <w:overflowPunct w:val="0"/>
        <w:autoSpaceDE w:val="0"/>
        <w:autoSpaceDN w:val="0"/>
        <w:adjustRightInd w:val="0"/>
        <w:ind w:right="-2" w:firstLine="54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Pr="00364172">
        <w:rPr>
          <w:sz w:val="24"/>
          <w:szCs w:val="24"/>
          <w:lang w:val="uk-UA"/>
        </w:rPr>
        <w:t xml:space="preserve">Контроль за виконанням цього рішення покласти на </w:t>
      </w:r>
      <w:r w:rsidR="00646BFC">
        <w:rPr>
          <w:sz w:val="24"/>
          <w:szCs w:val="24"/>
          <w:lang w:val="uk-UA"/>
        </w:rPr>
        <w:t xml:space="preserve">першого </w:t>
      </w:r>
      <w:r w:rsidRPr="00364172">
        <w:rPr>
          <w:sz w:val="24"/>
          <w:szCs w:val="24"/>
          <w:lang w:val="uk-UA"/>
        </w:rPr>
        <w:t xml:space="preserve">заступника міського голови з питань діяльності виконавчих органів ради  </w:t>
      </w:r>
      <w:r w:rsidR="00646BFC">
        <w:rPr>
          <w:sz w:val="24"/>
          <w:szCs w:val="24"/>
          <w:lang w:val="uk-UA"/>
        </w:rPr>
        <w:t>Мустяцу Г.Ф.</w:t>
      </w:r>
    </w:p>
    <w:p w:rsidR="00643956" w:rsidRPr="00364172" w:rsidRDefault="00643956" w:rsidP="00F70589">
      <w:pPr>
        <w:ind w:right="-2" w:firstLine="360"/>
        <w:jc w:val="both"/>
        <w:rPr>
          <w:sz w:val="24"/>
          <w:szCs w:val="24"/>
          <w:lang w:val="uk-UA"/>
        </w:rPr>
      </w:pPr>
    </w:p>
    <w:p w:rsidR="00643956" w:rsidRPr="00364172" w:rsidRDefault="00643956" w:rsidP="00531CEB">
      <w:pPr>
        <w:ind w:right="-2" w:firstLine="540"/>
        <w:jc w:val="center"/>
        <w:rPr>
          <w:sz w:val="24"/>
          <w:szCs w:val="24"/>
          <w:lang w:val="uk-UA"/>
        </w:rPr>
      </w:pPr>
    </w:p>
    <w:p w:rsidR="00643956" w:rsidRPr="00364172" w:rsidRDefault="00643956" w:rsidP="00F70589">
      <w:pPr>
        <w:ind w:right="-2" w:firstLine="540"/>
        <w:jc w:val="both"/>
        <w:rPr>
          <w:sz w:val="24"/>
          <w:szCs w:val="24"/>
          <w:lang w:val="uk-UA"/>
        </w:rPr>
      </w:pPr>
    </w:p>
    <w:p w:rsidR="00643956" w:rsidRPr="00364172" w:rsidRDefault="00643956" w:rsidP="00F70589">
      <w:pPr>
        <w:ind w:right="-2" w:firstLine="540"/>
        <w:jc w:val="both"/>
        <w:rPr>
          <w:sz w:val="24"/>
          <w:szCs w:val="24"/>
          <w:lang w:val="uk-UA"/>
        </w:rPr>
      </w:pPr>
    </w:p>
    <w:p w:rsidR="00643956" w:rsidRDefault="00643956" w:rsidP="00F70589">
      <w:pPr>
        <w:ind w:right="-2" w:firstLine="540"/>
        <w:jc w:val="both"/>
        <w:rPr>
          <w:sz w:val="24"/>
          <w:szCs w:val="24"/>
          <w:lang w:val="uk-UA"/>
        </w:rPr>
      </w:pPr>
    </w:p>
    <w:p w:rsidR="00643956" w:rsidRDefault="00643956" w:rsidP="00F70589">
      <w:pPr>
        <w:ind w:right="-2" w:firstLine="540"/>
        <w:jc w:val="both"/>
        <w:rPr>
          <w:sz w:val="24"/>
          <w:szCs w:val="24"/>
          <w:lang w:val="uk-UA"/>
        </w:rPr>
      </w:pPr>
    </w:p>
    <w:p w:rsidR="00643956" w:rsidRDefault="00643956" w:rsidP="00F70589">
      <w:pPr>
        <w:ind w:right="-2" w:firstLine="540"/>
        <w:jc w:val="both"/>
        <w:rPr>
          <w:sz w:val="24"/>
          <w:szCs w:val="24"/>
          <w:lang w:val="uk-UA"/>
        </w:rPr>
      </w:pPr>
    </w:p>
    <w:p w:rsidR="00643956" w:rsidRPr="00646BFC" w:rsidRDefault="00646BFC" w:rsidP="00F70589">
      <w:pPr>
        <w:ind w:right="-2"/>
        <w:jc w:val="both"/>
        <w:rPr>
          <w:sz w:val="24"/>
          <w:szCs w:val="24"/>
          <w:lang w:val="uk-UA"/>
        </w:rPr>
      </w:pPr>
      <w:r w:rsidRPr="00646BFC">
        <w:rPr>
          <w:sz w:val="24"/>
          <w:szCs w:val="24"/>
          <w:lang w:val="uk-UA"/>
        </w:rPr>
        <w:t xml:space="preserve">Міський голова </w:t>
      </w:r>
      <w:r w:rsidRPr="00646BFC">
        <w:rPr>
          <w:sz w:val="24"/>
          <w:szCs w:val="24"/>
          <w:lang w:val="uk-UA"/>
        </w:rPr>
        <w:tab/>
      </w:r>
      <w:r w:rsidRPr="00646BFC">
        <w:rPr>
          <w:sz w:val="24"/>
          <w:szCs w:val="24"/>
          <w:lang w:val="uk-UA"/>
        </w:rPr>
        <w:tab/>
      </w:r>
      <w:r w:rsidRPr="00646BFC">
        <w:rPr>
          <w:sz w:val="24"/>
          <w:szCs w:val="24"/>
          <w:lang w:val="uk-UA"/>
        </w:rPr>
        <w:tab/>
      </w:r>
      <w:r w:rsidRPr="00646BFC">
        <w:rPr>
          <w:sz w:val="24"/>
          <w:szCs w:val="24"/>
          <w:lang w:val="uk-UA"/>
        </w:rPr>
        <w:tab/>
      </w:r>
      <w:r w:rsidRPr="00646BFC">
        <w:rPr>
          <w:sz w:val="24"/>
          <w:szCs w:val="24"/>
          <w:lang w:val="uk-UA"/>
        </w:rPr>
        <w:tab/>
      </w:r>
      <w:r w:rsidRPr="00646BFC">
        <w:rPr>
          <w:sz w:val="24"/>
          <w:szCs w:val="24"/>
          <w:lang w:val="uk-UA"/>
        </w:rPr>
        <w:tab/>
      </w:r>
      <w:r w:rsidRPr="00646BFC">
        <w:rPr>
          <w:sz w:val="24"/>
          <w:szCs w:val="24"/>
          <w:lang w:val="uk-UA"/>
        </w:rPr>
        <w:tab/>
        <w:t>В.К. Пароконний</w:t>
      </w:r>
    </w:p>
    <w:p w:rsidR="00643956" w:rsidRPr="00F246C4" w:rsidRDefault="00643956" w:rsidP="00F70589">
      <w:pPr>
        <w:ind w:right="-2" w:firstLine="540"/>
        <w:jc w:val="both"/>
        <w:rPr>
          <w:color w:val="0000FF"/>
          <w:lang w:val="uk-UA"/>
        </w:rPr>
      </w:pPr>
    </w:p>
    <w:p w:rsidR="00643956" w:rsidRPr="00F246C4" w:rsidRDefault="00643956" w:rsidP="00F70589">
      <w:pPr>
        <w:ind w:right="-2" w:firstLine="540"/>
        <w:jc w:val="both"/>
        <w:rPr>
          <w:color w:val="0000FF"/>
          <w:lang w:val="uk-UA"/>
        </w:rPr>
      </w:pPr>
    </w:p>
    <w:p w:rsidR="00643956" w:rsidRPr="00F246C4" w:rsidRDefault="00643956" w:rsidP="00F70589">
      <w:pPr>
        <w:ind w:right="-2" w:firstLine="540"/>
        <w:jc w:val="both"/>
        <w:rPr>
          <w:color w:val="0000FF"/>
          <w:lang w:val="uk-UA"/>
        </w:rPr>
      </w:pPr>
    </w:p>
    <w:p w:rsidR="00643956" w:rsidRPr="00F246C4" w:rsidRDefault="00643956" w:rsidP="00F70589">
      <w:pPr>
        <w:ind w:right="-2" w:firstLine="540"/>
        <w:jc w:val="both"/>
        <w:rPr>
          <w:color w:val="0000FF"/>
          <w:lang w:val="uk-UA"/>
        </w:rPr>
      </w:pPr>
    </w:p>
    <w:p w:rsidR="00643956" w:rsidRPr="00F246C4" w:rsidRDefault="00643956" w:rsidP="00F70589">
      <w:pPr>
        <w:ind w:right="-2" w:firstLine="540"/>
        <w:jc w:val="both"/>
        <w:rPr>
          <w:color w:val="0000FF"/>
          <w:lang w:val="uk-UA"/>
        </w:rPr>
      </w:pPr>
    </w:p>
    <w:p w:rsidR="00643956" w:rsidRPr="00F246C4" w:rsidRDefault="00643956" w:rsidP="00F70589">
      <w:pPr>
        <w:ind w:right="-2" w:firstLine="540"/>
        <w:jc w:val="both"/>
        <w:rPr>
          <w:color w:val="0000FF"/>
          <w:lang w:val="uk-UA"/>
        </w:rPr>
      </w:pPr>
    </w:p>
    <w:p w:rsidR="00643956" w:rsidRPr="00F246C4" w:rsidRDefault="00643956" w:rsidP="00F70589">
      <w:pPr>
        <w:ind w:right="-2" w:firstLine="540"/>
        <w:jc w:val="both"/>
        <w:rPr>
          <w:color w:val="0000FF"/>
          <w:lang w:val="uk-UA"/>
        </w:rPr>
      </w:pPr>
    </w:p>
    <w:p w:rsidR="00643956" w:rsidRPr="00F246C4" w:rsidRDefault="00643956" w:rsidP="00F70589">
      <w:pPr>
        <w:ind w:right="-2" w:firstLine="540"/>
        <w:jc w:val="both"/>
        <w:rPr>
          <w:color w:val="0000FF"/>
          <w:lang w:val="uk-UA"/>
        </w:rPr>
      </w:pPr>
    </w:p>
    <w:p w:rsidR="00643956" w:rsidRPr="00364172" w:rsidRDefault="00643956" w:rsidP="00F70589">
      <w:pPr>
        <w:ind w:right="-2" w:firstLine="540"/>
        <w:jc w:val="both"/>
        <w:rPr>
          <w:lang w:val="uk-UA"/>
        </w:rPr>
      </w:pPr>
      <w:r w:rsidRPr="00364172">
        <w:rPr>
          <w:lang w:val="uk-UA"/>
        </w:rPr>
        <w:t>Петрик</w:t>
      </w:r>
    </w:p>
    <w:p w:rsidR="00643956" w:rsidRPr="00364172" w:rsidRDefault="00643956" w:rsidP="00F70589">
      <w:pPr>
        <w:ind w:right="-2" w:firstLine="540"/>
        <w:jc w:val="both"/>
        <w:rPr>
          <w:lang w:val="uk-UA"/>
        </w:rPr>
      </w:pPr>
      <w:r w:rsidRPr="00364172">
        <w:rPr>
          <w:lang w:val="uk-UA"/>
        </w:rPr>
        <w:t>2-11-24</w:t>
      </w:r>
    </w:p>
    <w:p w:rsidR="00643956" w:rsidRPr="00F246C4" w:rsidRDefault="00643956" w:rsidP="00F70589">
      <w:pPr>
        <w:ind w:right="-2"/>
        <w:jc w:val="both"/>
        <w:rPr>
          <w:color w:val="0000FF"/>
          <w:sz w:val="24"/>
          <w:szCs w:val="24"/>
          <w:lang w:val="uk-UA"/>
        </w:rPr>
      </w:pPr>
    </w:p>
    <w:p w:rsidR="00643956" w:rsidRDefault="00643956" w:rsidP="00F70589">
      <w:pPr>
        <w:ind w:right="-2"/>
        <w:jc w:val="both"/>
        <w:rPr>
          <w:color w:val="0000FF"/>
          <w:sz w:val="24"/>
          <w:szCs w:val="24"/>
          <w:lang w:val="uk-UA"/>
        </w:rPr>
      </w:pPr>
    </w:p>
    <w:p w:rsidR="00643956" w:rsidRDefault="00643956" w:rsidP="00F70589">
      <w:pPr>
        <w:ind w:right="-2"/>
        <w:jc w:val="both"/>
        <w:rPr>
          <w:color w:val="0000FF"/>
          <w:sz w:val="24"/>
          <w:szCs w:val="24"/>
          <w:lang w:val="uk-UA"/>
        </w:rPr>
      </w:pPr>
    </w:p>
    <w:p w:rsidR="00643956" w:rsidRDefault="00643956" w:rsidP="00F70589">
      <w:pPr>
        <w:ind w:right="-2"/>
        <w:jc w:val="both"/>
        <w:rPr>
          <w:color w:val="0000FF"/>
          <w:sz w:val="24"/>
          <w:szCs w:val="24"/>
          <w:lang w:val="uk-UA"/>
        </w:rPr>
      </w:pPr>
    </w:p>
    <w:p w:rsidR="007F6BB7" w:rsidRDefault="007F6BB7" w:rsidP="00643956">
      <w:pPr>
        <w:ind w:right="-1445"/>
        <w:jc w:val="both"/>
        <w:rPr>
          <w:color w:val="0000FF"/>
          <w:sz w:val="24"/>
          <w:szCs w:val="24"/>
          <w:lang w:val="uk-UA"/>
        </w:rPr>
      </w:pPr>
    </w:p>
    <w:p w:rsidR="007F6BB7" w:rsidRDefault="007F6BB7" w:rsidP="00643956">
      <w:pPr>
        <w:ind w:right="-1445"/>
        <w:jc w:val="both"/>
        <w:rPr>
          <w:color w:val="0000FF"/>
          <w:sz w:val="24"/>
          <w:szCs w:val="24"/>
          <w:lang w:val="uk-UA"/>
        </w:rPr>
      </w:pPr>
    </w:p>
    <w:p w:rsidR="007F6BB7" w:rsidRDefault="007F6BB7" w:rsidP="00643956">
      <w:pPr>
        <w:ind w:right="-1445"/>
        <w:jc w:val="both"/>
        <w:rPr>
          <w:color w:val="0000FF"/>
          <w:sz w:val="24"/>
          <w:szCs w:val="24"/>
          <w:lang w:val="uk-UA"/>
        </w:rPr>
      </w:pPr>
    </w:p>
    <w:p w:rsidR="007F6BB7" w:rsidRDefault="007F6BB7" w:rsidP="00643956">
      <w:pPr>
        <w:ind w:right="-1445"/>
        <w:jc w:val="both"/>
        <w:rPr>
          <w:color w:val="0000FF"/>
          <w:sz w:val="24"/>
          <w:szCs w:val="24"/>
          <w:lang w:val="uk-UA"/>
        </w:rPr>
      </w:pPr>
    </w:p>
    <w:p w:rsidR="007F6BB7" w:rsidRDefault="007F6BB7" w:rsidP="00643956">
      <w:pPr>
        <w:ind w:right="-1445"/>
        <w:jc w:val="both"/>
        <w:rPr>
          <w:color w:val="0000FF"/>
          <w:sz w:val="24"/>
          <w:szCs w:val="24"/>
          <w:lang w:val="uk-UA"/>
        </w:rPr>
      </w:pPr>
    </w:p>
    <w:p w:rsidR="007F6BB7" w:rsidRDefault="007F6BB7" w:rsidP="00643956">
      <w:pPr>
        <w:ind w:right="-1445"/>
        <w:jc w:val="both"/>
        <w:rPr>
          <w:color w:val="0000FF"/>
          <w:sz w:val="24"/>
          <w:szCs w:val="24"/>
          <w:lang w:val="uk-UA"/>
        </w:rPr>
      </w:pPr>
    </w:p>
    <w:p w:rsidR="007F6BB7" w:rsidRDefault="007F6BB7" w:rsidP="00643956">
      <w:pPr>
        <w:ind w:right="-1445"/>
        <w:jc w:val="both"/>
        <w:rPr>
          <w:color w:val="0000FF"/>
          <w:sz w:val="24"/>
          <w:szCs w:val="24"/>
          <w:lang w:val="uk-UA"/>
        </w:rPr>
      </w:pPr>
    </w:p>
    <w:p w:rsidR="007F6BB7" w:rsidRDefault="007F6BB7" w:rsidP="007F6BB7">
      <w:pPr>
        <w:ind w:left="5226"/>
        <w:rPr>
          <w:sz w:val="24"/>
          <w:szCs w:val="24"/>
          <w:lang w:val="uk-UA"/>
        </w:rPr>
      </w:pPr>
    </w:p>
    <w:p w:rsidR="007F6BB7" w:rsidRDefault="007F6BB7" w:rsidP="007F6BB7">
      <w:pPr>
        <w:ind w:left="5226"/>
        <w:rPr>
          <w:sz w:val="24"/>
          <w:szCs w:val="24"/>
          <w:lang w:val="uk-UA"/>
        </w:rPr>
      </w:pPr>
    </w:p>
    <w:p w:rsidR="00C26072" w:rsidRDefault="00C26072" w:rsidP="007F6BB7">
      <w:pPr>
        <w:ind w:right="-1445"/>
        <w:jc w:val="both"/>
        <w:rPr>
          <w:sz w:val="24"/>
          <w:szCs w:val="24"/>
          <w:lang w:val="uk-UA"/>
        </w:rPr>
      </w:pPr>
    </w:p>
    <w:tbl>
      <w:tblPr>
        <w:tblW w:w="9156" w:type="dxa"/>
        <w:tblLook w:val="01E0" w:firstRow="1" w:lastRow="1" w:firstColumn="1" w:lastColumn="1" w:noHBand="0" w:noVBand="0"/>
      </w:tblPr>
      <w:tblGrid>
        <w:gridCol w:w="638"/>
        <w:gridCol w:w="2613"/>
        <w:gridCol w:w="785"/>
        <w:gridCol w:w="632"/>
        <w:gridCol w:w="532"/>
        <w:gridCol w:w="3956"/>
      </w:tblGrid>
      <w:tr w:rsidR="007F6BB7" w:rsidRPr="00F246C4" w:rsidTr="003A74A0">
        <w:tc>
          <w:tcPr>
            <w:tcW w:w="638" w:type="dxa"/>
          </w:tcPr>
          <w:p w:rsidR="007F6BB7" w:rsidRPr="00B22627" w:rsidRDefault="007F6BB7" w:rsidP="003A74A0">
            <w:pPr>
              <w:spacing w:before="60"/>
              <w:jc w:val="center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2613" w:type="dxa"/>
          </w:tcPr>
          <w:p w:rsidR="007F6BB7" w:rsidRPr="00B22627" w:rsidRDefault="007F6BB7" w:rsidP="003A74A0">
            <w:pPr>
              <w:rPr>
                <w:lang w:val="uk-UA"/>
              </w:rPr>
            </w:pPr>
          </w:p>
        </w:tc>
        <w:tc>
          <w:tcPr>
            <w:tcW w:w="785" w:type="dxa"/>
          </w:tcPr>
          <w:p w:rsidR="007F6BB7" w:rsidRPr="00E27A95" w:rsidRDefault="007F6BB7" w:rsidP="003A74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632" w:type="dxa"/>
          </w:tcPr>
          <w:p w:rsidR="007F6BB7" w:rsidRPr="00BA7756" w:rsidRDefault="007F6BB7" w:rsidP="003A74A0">
            <w:pPr>
              <w:jc w:val="center"/>
              <w:rPr>
                <w:lang w:val="uk-UA"/>
              </w:rPr>
            </w:pPr>
          </w:p>
        </w:tc>
        <w:tc>
          <w:tcPr>
            <w:tcW w:w="532" w:type="dxa"/>
          </w:tcPr>
          <w:p w:rsidR="007F6BB7" w:rsidRPr="00480FA3" w:rsidRDefault="007F6BB7" w:rsidP="003A74A0">
            <w:pPr>
              <w:spacing w:before="60"/>
              <w:ind w:right="-78"/>
              <w:jc w:val="center"/>
              <w:rPr>
                <w:lang w:val="uk-UA"/>
              </w:rPr>
            </w:pPr>
          </w:p>
        </w:tc>
        <w:tc>
          <w:tcPr>
            <w:tcW w:w="3956" w:type="dxa"/>
            <w:shd w:val="clear" w:color="auto" w:fill="auto"/>
          </w:tcPr>
          <w:p w:rsidR="007F6BB7" w:rsidRPr="00A5582E" w:rsidRDefault="007F6BB7" w:rsidP="003A74A0">
            <w:pPr>
              <w:spacing w:before="60"/>
              <w:rPr>
                <w:lang w:val="uk-UA"/>
              </w:rPr>
            </w:pPr>
          </w:p>
        </w:tc>
      </w:tr>
      <w:tr w:rsidR="007F6BB7" w:rsidRPr="00F246C4" w:rsidTr="003A74A0">
        <w:tc>
          <w:tcPr>
            <w:tcW w:w="638" w:type="dxa"/>
          </w:tcPr>
          <w:p w:rsidR="007F6BB7" w:rsidRPr="00B22627" w:rsidRDefault="007F6BB7" w:rsidP="003A74A0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2613" w:type="dxa"/>
          </w:tcPr>
          <w:p w:rsidR="007F6BB7" w:rsidRPr="00B22627" w:rsidRDefault="007F6BB7" w:rsidP="003A74A0">
            <w:pPr>
              <w:ind w:right="-108"/>
              <w:rPr>
                <w:sz w:val="19"/>
                <w:szCs w:val="19"/>
                <w:lang w:val="uk-UA"/>
              </w:rPr>
            </w:pPr>
          </w:p>
        </w:tc>
        <w:tc>
          <w:tcPr>
            <w:tcW w:w="785" w:type="dxa"/>
            <w:vAlign w:val="center"/>
          </w:tcPr>
          <w:p w:rsidR="007F6BB7" w:rsidRPr="00E27A95" w:rsidRDefault="007F6BB7" w:rsidP="003A74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632" w:type="dxa"/>
          </w:tcPr>
          <w:p w:rsidR="007F6BB7" w:rsidRPr="00E27A95" w:rsidRDefault="007F6BB7" w:rsidP="003A74A0">
            <w:pPr>
              <w:jc w:val="center"/>
              <w:rPr>
                <w:lang w:val="uk-UA"/>
              </w:rPr>
            </w:pPr>
          </w:p>
        </w:tc>
        <w:tc>
          <w:tcPr>
            <w:tcW w:w="532" w:type="dxa"/>
          </w:tcPr>
          <w:p w:rsidR="007F6BB7" w:rsidRPr="008F6C70" w:rsidRDefault="007F6BB7" w:rsidP="003A74A0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3956" w:type="dxa"/>
            <w:shd w:val="clear" w:color="auto" w:fill="auto"/>
          </w:tcPr>
          <w:p w:rsidR="007F6BB7" w:rsidRPr="008F6C70" w:rsidRDefault="007F6BB7" w:rsidP="003A74A0">
            <w:pPr>
              <w:spacing w:before="60"/>
              <w:rPr>
                <w:lang w:val="uk-UA"/>
              </w:rPr>
            </w:pPr>
          </w:p>
        </w:tc>
      </w:tr>
      <w:tr w:rsidR="007F6BB7" w:rsidRPr="00F246C4" w:rsidTr="003A74A0">
        <w:tc>
          <w:tcPr>
            <w:tcW w:w="638" w:type="dxa"/>
          </w:tcPr>
          <w:p w:rsidR="007F6BB7" w:rsidRPr="00B22627" w:rsidRDefault="007F6BB7" w:rsidP="003A74A0">
            <w:pPr>
              <w:jc w:val="center"/>
              <w:rPr>
                <w:lang w:val="uk-UA"/>
              </w:rPr>
            </w:pPr>
          </w:p>
        </w:tc>
        <w:tc>
          <w:tcPr>
            <w:tcW w:w="2613" w:type="dxa"/>
          </w:tcPr>
          <w:p w:rsidR="007F6BB7" w:rsidRPr="00B22627" w:rsidRDefault="007F6BB7" w:rsidP="003A74A0">
            <w:pPr>
              <w:rPr>
                <w:lang w:val="uk-UA"/>
              </w:rPr>
            </w:pPr>
          </w:p>
        </w:tc>
        <w:tc>
          <w:tcPr>
            <w:tcW w:w="785" w:type="dxa"/>
            <w:vAlign w:val="center"/>
          </w:tcPr>
          <w:p w:rsidR="007F6BB7" w:rsidRPr="00E27A95" w:rsidRDefault="007F6BB7" w:rsidP="003A74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632" w:type="dxa"/>
          </w:tcPr>
          <w:p w:rsidR="007F6BB7" w:rsidRPr="00E27A95" w:rsidRDefault="007F6BB7" w:rsidP="003A74A0">
            <w:pPr>
              <w:jc w:val="center"/>
              <w:rPr>
                <w:lang w:val="uk-UA"/>
              </w:rPr>
            </w:pPr>
          </w:p>
        </w:tc>
        <w:tc>
          <w:tcPr>
            <w:tcW w:w="532" w:type="dxa"/>
          </w:tcPr>
          <w:p w:rsidR="007F6BB7" w:rsidRPr="00162848" w:rsidRDefault="007F6BB7" w:rsidP="003A74A0">
            <w:pPr>
              <w:spacing w:before="60"/>
              <w:jc w:val="center"/>
              <w:rPr>
                <w:color w:val="FF00FF"/>
                <w:lang w:val="uk-UA"/>
              </w:rPr>
            </w:pPr>
          </w:p>
        </w:tc>
        <w:tc>
          <w:tcPr>
            <w:tcW w:w="3956" w:type="dxa"/>
            <w:shd w:val="clear" w:color="auto" w:fill="auto"/>
          </w:tcPr>
          <w:p w:rsidR="007F6BB7" w:rsidRPr="00AD4B76" w:rsidRDefault="007F6BB7" w:rsidP="003A74A0">
            <w:pPr>
              <w:spacing w:before="60"/>
              <w:rPr>
                <w:lang w:val="uk-UA"/>
              </w:rPr>
            </w:pPr>
          </w:p>
        </w:tc>
      </w:tr>
    </w:tbl>
    <w:p w:rsidR="007F6BB7" w:rsidRDefault="007F6BB7" w:rsidP="007F6BB7">
      <w:pPr>
        <w:jc w:val="center"/>
        <w:rPr>
          <w:lang w:val="uk-UA"/>
        </w:rPr>
        <w:sectPr w:rsidR="007F6BB7" w:rsidSect="003A74A0">
          <w:headerReference w:type="default" r:id="rId10"/>
          <w:pgSz w:w="11906" w:h="16838"/>
          <w:pgMar w:top="851" w:right="1134" w:bottom="851" w:left="2268" w:header="709" w:footer="709" w:gutter="0"/>
          <w:cols w:space="708"/>
          <w:docGrid w:linePitch="360"/>
        </w:sectPr>
      </w:pPr>
    </w:p>
    <w:p w:rsidR="00643956" w:rsidRPr="00817021" w:rsidRDefault="00643956" w:rsidP="007F6BB7">
      <w:pPr>
        <w:ind w:left="10348"/>
        <w:rPr>
          <w:lang w:val="uk-UA"/>
        </w:rPr>
      </w:pPr>
      <w:r w:rsidRPr="00817021">
        <w:rPr>
          <w:sz w:val="24"/>
          <w:szCs w:val="24"/>
          <w:lang w:val="uk-UA"/>
        </w:rPr>
        <w:lastRenderedPageBreak/>
        <w:t xml:space="preserve">Додаток </w:t>
      </w:r>
      <w:r w:rsidR="00575180">
        <w:rPr>
          <w:sz w:val="24"/>
          <w:szCs w:val="24"/>
          <w:lang w:val="uk-UA"/>
        </w:rPr>
        <w:t>1</w:t>
      </w:r>
    </w:p>
    <w:p w:rsidR="00643956" w:rsidRPr="00817021" w:rsidRDefault="00643956" w:rsidP="007F6BB7">
      <w:pPr>
        <w:ind w:left="10348" w:right="-360"/>
        <w:rPr>
          <w:sz w:val="24"/>
          <w:szCs w:val="24"/>
          <w:lang w:val="uk-UA"/>
        </w:rPr>
      </w:pPr>
      <w:r w:rsidRPr="00817021">
        <w:rPr>
          <w:sz w:val="24"/>
          <w:szCs w:val="24"/>
          <w:lang w:val="uk-UA"/>
        </w:rPr>
        <w:t xml:space="preserve">до рішення </w:t>
      </w:r>
      <w:r>
        <w:rPr>
          <w:sz w:val="24"/>
          <w:szCs w:val="24"/>
          <w:lang w:val="uk-UA"/>
        </w:rPr>
        <w:t xml:space="preserve">виконавчого комітету </w:t>
      </w:r>
      <w:r w:rsidRPr="00817021">
        <w:rPr>
          <w:sz w:val="24"/>
          <w:szCs w:val="24"/>
          <w:lang w:val="uk-UA"/>
        </w:rPr>
        <w:t>Южноукраїнської</w:t>
      </w:r>
      <w:r>
        <w:rPr>
          <w:sz w:val="24"/>
          <w:szCs w:val="24"/>
          <w:lang w:val="uk-UA"/>
        </w:rPr>
        <w:t xml:space="preserve"> </w:t>
      </w:r>
      <w:r w:rsidRPr="00817021">
        <w:rPr>
          <w:sz w:val="24"/>
          <w:szCs w:val="24"/>
          <w:lang w:val="uk-UA"/>
        </w:rPr>
        <w:t>міської ради</w:t>
      </w:r>
    </w:p>
    <w:p w:rsidR="00643956" w:rsidRDefault="00643956" w:rsidP="007F6BB7">
      <w:pPr>
        <w:ind w:left="10348"/>
        <w:rPr>
          <w:sz w:val="24"/>
          <w:szCs w:val="24"/>
          <w:lang w:val="uk-UA"/>
        </w:rPr>
      </w:pPr>
      <w:r w:rsidRPr="00817021">
        <w:rPr>
          <w:sz w:val="24"/>
          <w:szCs w:val="24"/>
          <w:lang w:val="uk-UA"/>
        </w:rPr>
        <w:t xml:space="preserve">від </w:t>
      </w:r>
      <w:r w:rsidRPr="007D4313">
        <w:rPr>
          <w:sz w:val="24"/>
          <w:szCs w:val="24"/>
          <w:lang w:val="uk-UA"/>
        </w:rPr>
        <w:t>_</w:t>
      </w:r>
      <w:r w:rsidR="00C2539E">
        <w:rPr>
          <w:sz w:val="24"/>
          <w:szCs w:val="24"/>
          <w:lang w:val="uk-UA"/>
        </w:rPr>
        <w:t>31.07._</w:t>
      </w:r>
      <w:r w:rsidRPr="00817021">
        <w:rPr>
          <w:sz w:val="24"/>
          <w:szCs w:val="24"/>
          <w:lang w:val="uk-UA"/>
        </w:rPr>
        <w:t>201</w:t>
      </w:r>
      <w:r>
        <w:rPr>
          <w:sz w:val="24"/>
          <w:szCs w:val="24"/>
          <w:lang w:val="uk-UA"/>
        </w:rPr>
        <w:t>9</w:t>
      </w:r>
      <w:r w:rsidRPr="00817021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_</w:t>
      </w:r>
      <w:r w:rsidR="00C2539E">
        <w:rPr>
          <w:sz w:val="24"/>
          <w:szCs w:val="24"/>
          <w:lang w:val="uk-UA"/>
        </w:rPr>
        <w:t>170</w:t>
      </w:r>
      <w:r>
        <w:rPr>
          <w:sz w:val="24"/>
          <w:szCs w:val="24"/>
          <w:lang w:val="uk-UA"/>
        </w:rPr>
        <w:t>___</w:t>
      </w:r>
      <w:r w:rsidRPr="00817021">
        <w:rPr>
          <w:sz w:val="24"/>
          <w:szCs w:val="24"/>
          <w:lang w:val="uk-UA"/>
        </w:rPr>
        <w:t>_</w:t>
      </w:r>
    </w:p>
    <w:p w:rsidR="00643956" w:rsidRDefault="00643956" w:rsidP="007F6BB7">
      <w:pPr>
        <w:ind w:left="10348"/>
        <w:rPr>
          <w:sz w:val="24"/>
          <w:szCs w:val="24"/>
          <w:lang w:val="uk-UA"/>
        </w:rPr>
      </w:pPr>
    </w:p>
    <w:p w:rsidR="00575180" w:rsidRPr="00575180" w:rsidRDefault="00575180" w:rsidP="007F6BB7">
      <w:pPr>
        <w:pStyle w:val="Ch60"/>
        <w:rPr>
          <w:rFonts w:ascii="Times New Roman" w:hAnsi="Times New Roman" w:cs="Times New Roman"/>
          <w:b w:val="0"/>
          <w:w w:val="100"/>
          <w:sz w:val="22"/>
          <w:szCs w:val="22"/>
        </w:rPr>
      </w:pPr>
      <w:r w:rsidRPr="00575180"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Форми для розрахунків тарифів на теплову </w:t>
      </w:r>
      <w:r w:rsidRPr="00CF23BC">
        <w:rPr>
          <w:rFonts w:ascii="Times New Roman" w:hAnsi="Times New Roman" w:cs="Times New Roman"/>
          <w:b w:val="0"/>
          <w:w w:val="100"/>
          <w:sz w:val="22"/>
          <w:szCs w:val="22"/>
        </w:rPr>
        <w:t>енергі</w:t>
      </w:r>
      <w:r w:rsidR="00CF23BC">
        <w:rPr>
          <w:rFonts w:ascii="Times New Roman" w:hAnsi="Times New Roman" w:cs="Times New Roman"/>
          <w:b w:val="0"/>
          <w:w w:val="100"/>
          <w:sz w:val="22"/>
          <w:szCs w:val="22"/>
        </w:rPr>
        <w:t>ю та послуг з постачання гарячої води</w:t>
      </w:r>
      <w:r w:rsidR="00CF23B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7F6BB7" w:rsidRPr="00575180" w:rsidRDefault="00575180" w:rsidP="007F6BB7">
      <w:pPr>
        <w:pStyle w:val="Ch60"/>
        <w:rPr>
          <w:rFonts w:ascii="Times New Roman" w:hAnsi="Times New Roman" w:cs="Times New Roman"/>
          <w:b w:val="0"/>
          <w:w w:val="100"/>
          <w:sz w:val="22"/>
          <w:szCs w:val="22"/>
        </w:rPr>
      </w:pPr>
      <w:r w:rsidRPr="00575180"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Форма розрахунків </w:t>
      </w:r>
      <w:r w:rsidR="007F6BB7" w:rsidRPr="00575180">
        <w:rPr>
          <w:rFonts w:ascii="Times New Roman" w:hAnsi="Times New Roman" w:cs="Times New Roman"/>
          <w:b w:val="0"/>
          <w:w w:val="100"/>
          <w:sz w:val="22"/>
          <w:szCs w:val="22"/>
        </w:rPr>
        <w:t>тарифів на виробництво теплової енергії</w:t>
      </w:r>
    </w:p>
    <w:p w:rsidR="007F6BB7" w:rsidRPr="00575180" w:rsidRDefault="007F6BB7" w:rsidP="007F6BB7">
      <w:pPr>
        <w:pStyle w:val="TABL"/>
        <w:spacing w:before="57"/>
        <w:rPr>
          <w:rFonts w:ascii="Times New Roman" w:hAnsi="Times New Roman" w:cs="Times New Roman"/>
          <w:w w:val="100"/>
          <w:sz w:val="22"/>
          <w:szCs w:val="22"/>
        </w:rPr>
      </w:pPr>
      <w:r w:rsidRPr="00575180">
        <w:rPr>
          <w:rFonts w:ascii="Times New Roman" w:hAnsi="Times New Roman" w:cs="Times New Roman"/>
          <w:w w:val="100"/>
          <w:sz w:val="22"/>
          <w:szCs w:val="22"/>
        </w:rPr>
        <w:t>(без податку на додану вартість)</w:t>
      </w:r>
    </w:p>
    <w:tbl>
      <w:tblPr>
        <w:tblW w:w="16143" w:type="dxa"/>
        <w:tblInd w:w="-6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843"/>
        <w:gridCol w:w="93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88"/>
        <w:gridCol w:w="551"/>
        <w:gridCol w:w="709"/>
        <w:gridCol w:w="360"/>
        <w:gridCol w:w="397"/>
        <w:gridCol w:w="503"/>
        <w:gridCol w:w="540"/>
        <w:gridCol w:w="360"/>
      </w:tblGrid>
      <w:tr w:rsidR="007F6BB7" w:rsidRPr="00575180" w:rsidTr="00BF6617">
        <w:trPr>
          <w:trHeight w:val="236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№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з/п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Показники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Одиниці виміру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Сумарні та середньозважені показники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Виробництво теплової енергії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для потреб населення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Виробництво теплової енергії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для потреб релігійних організацій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Виробництво теплової енергії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 xml:space="preserve">для потреб бюджетних установ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 xml:space="preserve">та інших споживачів, усього </w:t>
            </w:r>
          </w:p>
        </w:tc>
        <w:tc>
          <w:tcPr>
            <w:tcW w:w="40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У тому числі</w:t>
            </w:r>
          </w:p>
        </w:tc>
      </w:tr>
      <w:tr w:rsidR="007F6BB7" w:rsidRPr="00575180" w:rsidTr="00BF6617">
        <w:trPr>
          <w:trHeight w:val="1249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виробництво теплової енергії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для потреб бюджетних установ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виробництво теплової енергії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 xml:space="preserve">для потреб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інших споживачів</w:t>
            </w:r>
          </w:p>
        </w:tc>
      </w:tr>
      <w:tr w:rsidR="007F6BB7" w:rsidRPr="00575180" w:rsidTr="00C26072">
        <w:trPr>
          <w:trHeight w:val="2436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період, що передує базовому (факт)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базовий період (факт)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передбачено чинним тарифом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планований період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період, що передує базовому (факт)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базовий період (факт)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передбачено чинним тарифом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планований період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період, що передує базовому (факт)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базовий період (факт)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передбачено чинним тарифом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планований період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період, що передує базовому (факт)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базовий період (факт)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передбачено чинним тарифом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планований період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період, що передує базовому (факт)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базовий період (факт)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передбачено чинним тарифом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планований період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період, що передує базовому (факт)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базовий період (факт)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передбачено чинним тарифом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планований період</w:t>
            </w:r>
          </w:p>
        </w:tc>
      </w:tr>
      <w:tr w:rsidR="007F6BB7" w:rsidRPr="00575180" w:rsidTr="00956CF8">
        <w:trPr>
          <w:trHeight w:val="60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22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24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26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F6BB7" w:rsidRPr="00575180" w:rsidRDefault="007F6BB7" w:rsidP="0057518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27</w:t>
            </w:r>
          </w:p>
        </w:tc>
      </w:tr>
      <w:tr w:rsidR="007F6BB7" w:rsidRPr="00575180" w:rsidTr="00BF6617">
        <w:trPr>
          <w:trHeight w:val="64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Виробнича собівартість, зокрема: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7F6BB7" w:rsidRPr="00575180" w:rsidTr="00C26072">
        <w:trPr>
          <w:trHeight w:val="4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прямі матеріальні витрати, зокрема: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7F6BB7" w:rsidRPr="00575180" w:rsidTr="00BF6617">
        <w:trPr>
          <w:trHeight w:val="14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1.1.1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паливо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7F6BB7" w:rsidRPr="00575180" w:rsidTr="00BF6617">
        <w:trPr>
          <w:trHeight w:val="29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1.1.2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електроенергія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7F6BB7" w:rsidRPr="00575180" w:rsidTr="00BF6617">
        <w:trPr>
          <w:trHeight w:val="45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1.1.3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покупна теплова енергія*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7F6BB7" w:rsidRPr="00575180" w:rsidTr="00C26072">
        <w:trPr>
          <w:trHeight w:val="7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1.1.4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вода для технологічних потреб та водовідведення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7F6BB7" w:rsidRPr="00575180" w:rsidTr="00BF6617">
        <w:trPr>
          <w:trHeight w:val="12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1.1.5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матеріали, </w:t>
            </w: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br/>
              <w:t>запасні частини та інші матеріальні ресурси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7F6BB7" w:rsidRPr="00575180" w:rsidTr="00BF6617">
        <w:trPr>
          <w:trHeight w:val="4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прямі витрати </w:t>
            </w: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br/>
              <w:t>на оплату праці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7F6BB7" w:rsidRPr="00575180" w:rsidTr="00BF6617">
        <w:trPr>
          <w:trHeight w:val="65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інші прямі витрати, зокрема: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7F6BB7" w:rsidRPr="00575180" w:rsidTr="00BF6617">
        <w:trPr>
          <w:trHeight w:val="69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1.3.1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відрахування </w:t>
            </w: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br/>
              <w:t>на соціальні заходи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7F6BB7" w:rsidRPr="00575180" w:rsidTr="00956CF8">
        <w:trPr>
          <w:trHeight w:val="4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1.3.2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амортизаційні відрахування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7F6BB7" w:rsidRPr="00575180" w:rsidTr="00BF6617">
        <w:trPr>
          <w:trHeight w:val="35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1.3.3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інші прямі витрати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7F6BB7" w:rsidRPr="00575180" w:rsidTr="00BF6617">
        <w:trPr>
          <w:trHeight w:val="52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lastRenderedPageBreak/>
              <w:t>1.4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загальновиробничі витрати, зокрема: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7F6BB7" w:rsidRPr="00575180" w:rsidTr="00BF6617">
        <w:trPr>
          <w:trHeight w:val="4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1.4.1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витрати на оплату праці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7F6BB7" w:rsidRPr="00575180" w:rsidTr="00956CF8">
        <w:trPr>
          <w:trHeight w:val="4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1.4.2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відрахування </w:t>
            </w: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br/>
              <w:t>на соціальні заходи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7F6BB7" w:rsidRPr="00575180" w:rsidTr="00956CF8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1.4.3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інші витрати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7F6BB7" w:rsidRPr="00575180" w:rsidTr="00956CF8">
        <w:trPr>
          <w:trHeight w:val="4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Адміністративні витрати, зокрема: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7F6BB7" w:rsidRPr="00575180" w:rsidTr="00956CF8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2.1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витрати на оплату праці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7F6BB7" w:rsidRPr="00575180" w:rsidTr="00956CF8">
        <w:trPr>
          <w:trHeight w:val="4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2.2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відрахування </w:t>
            </w: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br/>
              <w:t>на соціальні заходи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7F6BB7" w:rsidRPr="00575180" w:rsidTr="00956CF8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2.3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інші витрати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7F6BB7" w:rsidRPr="00575180" w:rsidTr="00956CF8">
        <w:trPr>
          <w:trHeight w:val="4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Витрати на збут, зокрема: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7F6BB7" w:rsidRPr="00575180" w:rsidTr="00956CF8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3.1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витрати на оплату праці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7F6BB7" w:rsidRPr="00575180" w:rsidTr="00956CF8">
        <w:trPr>
          <w:trHeight w:val="4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3.2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відрахування </w:t>
            </w: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br/>
              <w:t>на соціальні заходи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7F6BB7" w:rsidRPr="00575180" w:rsidTr="00956CF8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3.3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інші витрати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7F6BB7" w:rsidRPr="00575180" w:rsidTr="00956CF8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Інші операційні витрати**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7F6BB7" w:rsidRPr="00575180" w:rsidTr="00956CF8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Фінансові витрати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7F6BB7" w:rsidRPr="00575180" w:rsidTr="00956CF8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Повна собівартість**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7F6BB7" w:rsidRPr="00575180" w:rsidTr="00956CF8">
        <w:trPr>
          <w:trHeight w:val="4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Витрати на відшкодування втрат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7F6BB7" w:rsidRPr="00575180" w:rsidTr="00956CF8">
        <w:trPr>
          <w:trHeight w:val="4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Розрахунковий прибуток, усього**, зокрема: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7F6BB7" w:rsidRPr="00575180" w:rsidTr="00956CF8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8.1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податок на прибуток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7F6BB7" w:rsidRPr="00575180" w:rsidTr="00956CF8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8.2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дивіденди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7F6BB7" w:rsidRPr="00575180" w:rsidTr="00956CF8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8.3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резервний фонд (капітал)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7F6BB7" w:rsidRPr="00575180" w:rsidTr="00956CF8">
        <w:trPr>
          <w:trHeight w:val="10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8.4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на розвиток виробництва </w:t>
            </w: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br/>
              <w:t>(виробничі інвестиції)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tabs>
                <w:tab w:val="center" w:pos="13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7F6BB7" w:rsidRPr="00575180" w:rsidTr="00956CF8">
        <w:trPr>
          <w:trHeight w:val="4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8.5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інше використання прибутку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7F6BB7" w:rsidRPr="00575180" w:rsidTr="00956CF8">
        <w:trPr>
          <w:trHeight w:val="79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Вартість виробництва теплової енергії за відповідними тарифами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7F6BB7" w:rsidRPr="00575180" w:rsidTr="00BF6617">
        <w:trPr>
          <w:trHeight w:val="10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B7" w:rsidRPr="00575180" w:rsidRDefault="007F6BB7" w:rsidP="0057518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Тарифи на виробництво теплової енергії, зокрема: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грн/Гкал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7F6BB7" w:rsidRPr="00575180" w:rsidTr="00956CF8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10.1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B7" w:rsidRPr="00575180" w:rsidRDefault="007F6BB7" w:rsidP="0057518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паливна складова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грн/Гкал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7F6BB7" w:rsidRPr="00575180" w:rsidTr="00956CF8">
        <w:trPr>
          <w:trHeight w:val="4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10.2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B7" w:rsidRPr="00575180" w:rsidRDefault="007F6BB7" w:rsidP="0057518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решта витрат, крім паливної складової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грн/Гкал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7F6BB7" w:rsidRPr="00575180" w:rsidTr="00BF6617">
        <w:trPr>
          <w:trHeight w:val="10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Реалізація теплової енергії власним споживачам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Гкал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7F6BB7" w:rsidRPr="00575180" w:rsidTr="00956CF8">
        <w:trPr>
          <w:trHeight w:val="4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Обсяг покупної </w:t>
            </w: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br/>
              <w:t>теплової енергії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Гкал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7F6BB7" w:rsidRPr="00575180" w:rsidTr="00956CF8">
        <w:trPr>
          <w:trHeight w:val="4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B7" w:rsidRPr="00575180" w:rsidRDefault="007F6BB7" w:rsidP="0057518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Ціна покупної </w:t>
            </w: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br/>
              <w:t>теплової енергії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грн/Гкал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7F6BB7" w:rsidRPr="00575180" w:rsidTr="00956CF8">
        <w:trPr>
          <w:trHeight w:val="6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B84D3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Відпуск теплової енергії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Гкал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7F6BB7" w:rsidRPr="00575180" w:rsidTr="00956CF8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B7" w:rsidRPr="00575180" w:rsidRDefault="007F6BB7" w:rsidP="00B84D3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Собівартість виробництва теплової енергії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B7" w:rsidRPr="00575180" w:rsidRDefault="007F6BB7" w:rsidP="0057518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грн/Гкал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6BB7" w:rsidRPr="00575180" w:rsidRDefault="007F6BB7" w:rsidP="0057518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:rsidR="007F6BB7" w:rsidRPr="00575180" w:rsidRDefault="007F6BB7" w:rsidP="007F6BB7">
      <w:pPr>
        <w:autoSpaceDE w:val="0"/>
        <w:autoSpaceDN w:val="0"/>
        <w:adjustRightInd w:val="0"/>
        <w:rPr>
          <w:lang w:val="uk-UA"/>
        </w:rPr>
      </w:pPr>
      <w:r w:rsidRPr="00575180">
        <w:rPr>
          <w:sz w:val="22"/>
          <w:szCs w:val="22"/>
          <w:lang w:val="uk-UA"/>
        </w:rPr>
        <w:t>__________________</w:t>
      </w:r>
      <w:r w:rsidRPr="00575180">
        <w:rPr>
          <w:sz w:val="22"/>
          <w:szCs w:val="22"/>
          <w:lang w:val="uk-UA"/>
        </w:rPr>
        <w:br/>
      </w:r>
      <w:r w:rsidRPr="00575180">
        <w:rPr>
          <w:lang w:val="uk-UA"/>
        </w:rPr>
        <w:t>Також заповнюється суб’єктами господарювання за відсутності власного виробництва теплової енергії та відповідно до купівлі всього обсягу теплової енергії для подальшого її постачання власним споживачам.</w:t>
      </w:r>
    </w:p>
    <w:p w:rsidR="007F6BB7" w:rsidRPr="00575180" w:rsidRDefault="007F6BB7" w:rsidP="007F6BB7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  <w:r w:rsidRPr="00575180">
        <w:rPr>
          <w:rFonts w:ascii="Times New Roman" w:hAnsi="Times New Roman" w:cs="Times New Roman"/>
          <w:w w:val="100"/>
          <w:sz w:val="20"/>
          <w:szCs w:val="20"/>
          <w:lang w:eastAsia="ru-RU"/>
        </w:rPr>
        <w:t>** Без урахування списання безнадійної дебіторської заборгованості та нарахування резерву сумнівних боргів.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472"/>
        <w:gridCol w:w="5428"/>
      </w:tblGrid>
      <w:tr w:rsidR="007F6BB7" w:rsidRPr="00575180" w:rsidTr="003A74A0">
        <w:trPr>
          <w:trHeight w:val="381"/>
        </w:trPr>
        <w:tc>
          <w:tcPr>
            <w:tcW w:w="4788" w:type="dxa"/>
          </w:tcPr>
          <w:p w:rsidR="007F6BB7" w:rsidRPr="00575180" w:rsidRDefault="007F6BB7" w:rsidP="003A74A0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________________________________</w:t>
            </w:r>
          </w:p>
          <w:p w:rsidR="007F6BB7" w:rsidRPr="00575180" w:rsidRDefault="007F6BB7" w:rsidP="003A74A0">
            <w:pPr>
              <w:pStyle w:val="StrokeCh6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(керівник)</w:t>
            </w:r>
          </w:p>
        </w:tc>
        <w:tc>
          <w:tcPr>
            <w:tcW w:w="4472" w:type="dxa"/>
          </w:tcPr>
          <w:p w:rsidR="007F6BB7" w:rsidRPr="00575180" w:rsidRDefault="007F6BB7" w:rsidP="003A74A0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___________________</w:t>
            </w:r>
          </w:p>
          <w:p w:rsidR="007F6BB7" w:rsidRPr="00575180" w:rsidRDefault="007F6BB7" w:rsidP="003A74A0">
            <w:pPr>
              <w:pStyle w:val="StrokeCh6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(підпис)</w:t>
            </w:r>
          </w:p>
        </w:tc>
        <w:tc>
          <w:tcPr>
            <w:tcW w:w="5428" w:type="dxa"/>
          </w:tcPr>
          <w:p w:rsidR="007F6BB7" w:rsidRPr="00575180" w:rsidRDefault="007F6BB7" w:rsidP="003A74A0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_________________________________</w:t>
            </w:r>
          </w:p>
          <w:p w:rsidR="007F6BB7" w:rsidRPr="00575180" w:rsidRDefault="007F6BB7" w:rsidP="003A74A0">
            <w:pPr>
              <w:pStyle w:val="StrokeCh6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(ініціали, прізвище)</w:t>
            </w:r>
          </w:p>
        </w:tc>
      </w:tr>
    </w:tbl>
    <w:p w:rsidR="003A74A0" w:rsidRPr="00575180" w:rsidRDefault="003A74A0">
      <w:pPr>
        <w:rPr>
          <w:sz w:val="22"/>
          <w:szCs w:val="22"/>
          <w:lang w:val="uk-UA"/>
        </w:rPr>
        <w:sectPr w:rsidR="003A74A0" w:rsidRPr="00575180" w:rsidSect="007F6BB7">
          <w:pgSz w:w="16838" w:h="11906" w:orient="landscape"/>
          <w:pgMar w:top="2268" w:right="1134" w:bottom="709" w:left="1134" w:header="709" w:footer="709" w:gutter="0"/>
          <w:cols w:space="708"/>
          <w:docGrid w:linePitch="360"/>
        </w:sectPr>
      </w:pPr>
    </w:p>
    <w:p w:rsidR="003A74A0" w:rsidRPr="00575180" w:rsidRDefault="001B511D" w:rsidP="003A74A0">
      <w:pPr>
        <w:spacing w:before="150" w:after="150"/>
        <w:ind w:left="450" w:right="450"/>
        <w:jc w:val="center"/>
        <w:rPr>
          <w:color w:val="000000"/>
          <w:sz w:val="22"/>
          <w:szCs w:val="22"/>
        </w:rPr>
      </w:pPr>
      <w:r w:rsidRPr="00575180">
        <w:rPr>
          <w:bCs/>
          <w:color w:val="000000"/>
          <w:sz w:val="22"/>
          <w:szCs w:val="22"/>
          <w:lang w:val="uk-UA"/>
        </w:rPr>
        <w:lastRenderedPageBreak/>
        <w:t>Форма розра</w:t>
      </w:r>
      <w:r w:rsidR="00B84D30">
        <w:rPr>
          <w:bCs/>
          <w:color w:val="000000"/>
          <w:sz w:val="22"/>
          <w:szCs w:val="22"/>
          <w:lang w:val="uk-UA"/>
        </w:rPr>
        <w:t>х</w:t>
      </w:r>
      <w:r w:rsidRPr="00575180">
        <w:rPr>
          <w:bCs/>
          <w:color w:val="000000"/>
          <w:sz w:val="22"/>
          <w:szCs w:val="22"/>
          <w:lang w:val="uk-UA"/>
        </w:rPr>
        <w:t>унку</w:t>
      </w:r>
      <w:r w:rsidR="003A74A0" w:rsidRPr="00575180">
        <w:rPr>
          <w:bCs/>
          <w:color w:val="000000"/>
          <w:sz w:val="22"/>
          <w:szCs w:val="22"/>
        </w:rPr>
        <w:t> </w:t>
      </w:r>
      <w:r w:rsidR="003A74A0" w:rsidRPr="00575180">
        <w:rPr>
          <w:color w:val="000000"/>
          <w:sz w:val="22"/>
          <w:szCs w:val="22"/>
        </w:rPr>
        <w:br/>
      </w:r>
      <w:r w:rsidR="003A74A0" w:rsidRPr="00575180">
        <w:rPr>
          <w:bCs/>
          <w:color w:val="000000"/>
          <w:sz w:val="22"/>
          <w:szCs w:val="22"/>
        </w:rPr>
        <w:t>тарифів на транспортування теплової енергії</w:t>
      </w:r>
    </w:p>
    <w:p w:rsidR="003A74A0" w:rsidRPr="00575180" w:rsidRDefault="003A74A0" w:rsidP="003A74A0">
      <w:pPr>
        <w:spacing w:before="150" w:after="150"/>
        <w:jc w:val="right"/>
        <w:rPr>
          <w:color w:val="000000"/>
          <w:sz w:val="22"/>
          <w:szCs w:val="22"/>
        </w:rPr>
      </w:pPr>
      <w:bookmarkStart w:id="1" w:name="n242"/>
      <w:bookmarkEnd w:id="1"/>
      <w:r w:rsidRPr="00575180">
        <w:rPr>
          <w:i/>
          <w:iCs/>
          <w:color w:val="000000"/>
          <w:sz w:val="22"/>
          <w:szCs w:val="22"/>
        </w:rPr>
        <w:t>(без податку на додану вартість)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5384"/>
        <w:gridCol w:w="1344"/>
        <w:gridCol w:w="1651"/>
        <w:gridCol w:w="1567"/>
        <w:gridCol w:w="1913"/>
        <w:gridCol w:w="1825"/>
      </w:tblGrid>
      <w:tr w:rsidR="003A74A0" w:rsidRPr="00575180" w:rsidTr="003A74A0">
        <w:trPr>
          <w:trHeight w:val="60"/>
        </w:trPr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bookmarkStart w:id="2" w:name="n243"/>
            <w:bookmarkEnd w:id="2"/>
            <w:r w:rsidRPr="00575180">
              <w:rPr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3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Показники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Одиниці виміру</w:t>
            </w:r>
          </w:p>
        </w:tc>
        <w:tc>
          <w:tcPr>
            <w:tcW w:w="4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Усього</w:t>
            </w:r>
          </w:p>
        </w:tc>
      </w:tr>
      <w:tr w:rsidR="003A74A0" w:rsidRPr="00575180" w:rsidTr="003A74A0">
        <w:trPr>
          <w:trHeight w:val="60"/>
        </w:trPr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</w:p>
        </w:tc>
        <w:tc>
          <w:tcPr>
            <w:tcW w:w="3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період, що передує базовому (факт)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базовий період (факт)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передбачено чинним тарифом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планований період</w:t>
            </w:r>
          </w:p>
        </w:tc>
      </w:tr>
      <w:tr w:rsidR="003A74A0" w:rsidRPr="00575180" w:rsidTr="003A74A0">
        <w:trPr>
          <w:trHeight w:val="6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7</w:t>
            </w:r>
          </w:p>
        </w:tc>
      </w:tr>
      <w:tr w:rsidR="003A74A0" w:rsidRPr="00575180" w:rsidTr="003A74A0">
        <w:trPr>
          <w:trHeight w:val="25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Виробнича собівартість, зокрема: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</w:tr>
      <w:tr w:rsidR="003A74A0" w:rsidRPr="00575180" w:rsidTr="003A74A0">
        <w:trPr>
          <w:trHeight w:val="25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прямі матеріальні витрати, зокрема: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</w:tr>
      <w:tr w:rsidR="003A74A0" w:rsidRPr="00575180" w:rsidTr="003A74A0">
        <w:trPr>
          <w:trHeight w:val="25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електроенергія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</w:tr>
      <w:tr w:rsidR="003A74A0" w:rsidRPr="00575180" w:rsidTr="003A74A0">
        <w:trPr>
          <w:trHeight w:val="25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транспортування теплової енергії тепловими мережами інших підприємств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</w:tr>
      <w:tr w:rsidR="003A74A0" w:rsidRPr="00575180" w:rsidTr="003A74A0">
        <w:trPr>
          <w:trHeight w:val="25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вода для технологічних потреб та водовідведення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</w:tr>
      <w:tr w:rsidR="003A74A0" w:rsidRPr="00575180" w:rsidTr="003A74A0">
        <w:trPr>
          <w:trHeight w:val="25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матеріали, запасні частини та інші матеріальні ресурси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</w:tr>
      <w:tr w:rsidR="003A74A0" w:rsidRPr="00575180" w:rsidTr="003A74A0">
        <w:trPr>
          <w:trHeight w:val="22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прямі витрати на оплату праці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</w:tr>
      <w:tr w:rsidR="003A74A0" w:rsidRPr="00575180" w:rsidTr="00C26072">
        <w:trPr>
          <w:trHeight w:val="16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інші прямі витрати, зокрема: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</w:tr>
      <w:tr w:rsidR="003A74A0" w:rsidRPr="00575180" w:rsidTr="003A74A0">
        <w:trPr>
          <w:trHeight w:val="25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відрахування на соціальні заходи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</w:tr>
      <w:tr w:rsidR="003A74A0" w:rsidRPr="00575180" w:rsidTr="003A74A0">
        <w:trPr>
          <w:trHeight w:val="25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амортизаційні відрахування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</w:tr>
      <w:tr w:rsidR="003A74A0" w:rsidRPr="00575180" w:rsidTr="003A74A0">
        <w:trPr>
          <w:trHeight w:val="25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1.3.3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інші прямі витрати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</w:tr>
      <w:tr w:rsidR="003A74A0" w:rsidRPr="00575180" w:rsidTr="003A74A0">
        <w:trPr>
          <w:trHeight w:val="25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загальновиробничі витрати, зокрема: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</w:tr>
      <w:tr w:rsidR="003A74A0" w:rsidRPr="00575180" w:rsidTr="003A74A0">
        <w:trPr>
          <w:trHeight w:val="25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оплату праці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</w:tr>
      <w:tr w:rsidR="003A74A0" w:rsidRPr="00575180" w:rsidTr="003A74A0">
        <w:trPr>
          <w:trHeight w:val="25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відрахування на соціальні заходи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</w:tr>
      <w:tr w:rsidR="003A74A0" w:rsidRPr="00575180" w:rsidTr="003A74A0">
        <w:trPr>
          <w:trHeight w:val="25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інші витрати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</w:tr>
      <w:tr w:rsidR="003A74A0" w:rsidRPr="00575180" w:rsidTr="003A74A0">
        <w:trPr>
          <w:trHeight w:val="25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Адміністративні витрати, зокрема: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</w:tr>
      <w:tr w:rsidR="003A74A0" w:rsidRPr="00575180" w:rsidTr="003A74A0">
        <w:trPr>
          <w:trHeight w:val="25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оплату праці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</w:tr>
      <w:tr w:rsidR="003A74A0" w:rsidRPr="00575180" w:rsidTr="003A74A0">
        <w:trPr>
          <w:trHeight w:val="25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відрахування на соціальні заходи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</w:tr>
      <w:tr w:rsidR="003A74A0" w:rsidRPr="00575180" w:rsidTr="003A74A0">
        <w:trPr>
          <w:trHeight w:val="25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інші витрати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</w:tr>
      <w:tr w:rsidR="003A74A0" w:rsidRPr="00575180" w:rsidTr="003A74A0">
        <w:trPr>
          <w:trHeight w:val="25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збут, зокрема: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</w:tr>
      <w:tr w:rsidR="003A74A0" w:rsidRPr="00575180" w:rsidTr="003A74A0">
        <w:trPr>
          <w:trHeight w:val="25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оплату праці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</w:tr>
      <w:tr w:rsidR="003A74A0" w:rsidRPr="00575180" w:rsidTr="003A74A0">
        <w:trPr>
          <w:trHeight w:val="25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відрахування на соціальні заходи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</w:tr>
      <w:tr w:rsidR="003A74A0" w:rsidRPr="00575180" w:rsidTr="003A74A0">
        <w:trPr>
          <w:trHeight w:val="25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інші витрати*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</w:tr>
      <w:tr w:rsidR="003A74A0" w:rsidRPr="00575180" w:rsidTr="003A74A0">
        <w:trPr>
          <w:trHeight w:val="25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Інші операційні витрати*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</w:tr>
      <w:tr w:rsidR="003A74A0" w:rsidRPr="00575180" w:rsidTr="003A74A0">
        <w:trPr>
          <w:trHeight w:val="25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Фінансові витрати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</w:tr>
      <w:tr w:rsidR="003A74A0" w:rsidRPr="00575180" w:rsidTr="003A74A0">
        <w:trPr>
          <w:trHeight w:val="25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Повна собівартість*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</w:tr>
      <w:tr w:rsidR="003A74A0" w:rsidRPr="00575180" w:rsidTr="003A74A0">
        <w:trPr>
          <w:trHeight w:val="25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відшкодування втрат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</w:tr>
      <w:tr w:rsidR="003A74A0" w:rsidRPr="00575180" w:rsidTr="00B84D30">
        <w:trPr>
          <w:trHeight w:val="27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Розрахунковий прибуток*, усього, зокрема: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</w:tr>
      <w:tr w:rsidR="003A74A0" w:rsidRPr="00575180" w:rsidTr="003A74A0">
        <w:trPr>
          <w:trHeight w:val="25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8.1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податок на прибуток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</w:tr>
      <w:tr w:rsidR="003A74A0" w:rsidRPr="00575180" w:rsidTr="003A74A0">
        <w:trPr>
          <w:trHeight w:val="25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8.2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дивіденди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</w:tr>
      <w:tr w:rsidR="003A74A0" w:rsidRPr="00575180" w:rsidTr="003A74A0">
        <w:trPr>
          <w:trHeight w:val="25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8.3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резервний фонд (капітал)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</w:tr>
      <w:tr w:rsidR="003A74A0" w:rsidRPr="00575180" w:rsidTr="003A74A0">
        <w:trPr>
          <w:trHeight w:val="25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8.4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на розвиток виробництва (виробничі інвестиції)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</w:tr>
      <w:tr w:rsidR="003A74A0" w:rsidRPr="00575180" w:rsidTr="003A74A0">
        <w:trPr>
          <w:trHeight w:val="25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8.5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інше використання прибутку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</w:tr>
      <w:tr w:rsidR="003A74A0" w:rsidRPr="00575180" w:rsidTr="003A74A0">
        <w:trPr>
          <w:trHeight w:val="25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Вартість транспортування теплової енергії за відповідними тарифами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</w:tr>
      <w:tr w:rsidR="003A74A0" w:rsidRPr="00575180" w:rsidTr="003A74A0">
        <w:trPr>
          <w:trHeight w:val="25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Середньозважений тариф на транспортування теплової енергії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грн/Гкал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</w:tr>
      <w:tr w:rsidR="003A74A0" w:rsidRPr="00575180" w:rsidTr="003A74A0">
        <w:trPr>
          <w:trHeight w:val="25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Обсяг надходження теплової енергії до мережі ліцензіата, зокрема: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</w:tr>
      <w:tr w:rsidR="003A74A0" w:rsidRPr="00575180" w:rsidTr="003A74A0">
        <w:trPr>
          <w:trHeight w:val="25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11.1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власної теплової енергії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</w:tr>
      <w:tr w:rsidR="003A74A0" w:rsidRPr="00575180" w:rsidTr="003A74A0">
        <w:trPr>
          <w:trHeight w:val="25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11.2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теплової енергії інших власників для транспортування мережами ліцензіата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</w:tr>
      <w:tr w:rsidR="003A74A0" w:rsidRPr="00575180" w:rsidTr="003A74A0">
        <w:trPr>
          <w:trHeight w:val="25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Втрати теплової енергії в мережах ліцензіата, усього, зокрема: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</w:tr>
      <w:tr w:rsidR="003A74A0" w:rsidRPr="00575180" w:rsidTr="003A74A0">
        <w:trPr>
          <w:trHeight w:val="25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12.1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власної теплової енергії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</w:tr>
      <w:tr w:rsidR="003A74A0" w:rsidRPr="00575180" w:rsidTr="003A74A0">
        <w:trPr>
          <w:trHeight w:val="25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12.2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теплової енергії інших власників для транспортування мережами ліцензіата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</w:tr>
      <w:tr w:rsidR="003A74A0" w:rsidRPr="00575180" w:rsidTr="003A74A0">
        <w:trPr>
          <w:trHeight w:val="25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Корисний відпуск теплової енергії з мереж ліцензіата, усього, зокрема: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</w:tr>
      <w:tr w:rsidR="003A74A0" w:rsidRPr="00575180" w:rsidTr="003A74A0">
        <w:trPr>
          <w:trHeight w:val="25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lastRenderedPageBreak/>
              <w:t>13.1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господарські потреби ліцензованої діяльності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</w:tr>
      <w:tr w:rsidR="003A74A0" w:rsidRPr="00575180" w:rsidTr="003A74A0">
        <w:trPr>
          <w:trHeight w:val="6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13.2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корисний відпуск теплової енергії інших власників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</w:tr>
      <w:tr w:rsidR="003A74A0" w:rsidRPr="00575180" w:rsidTr="003A74A0">
        <w:trPr>
          <w:trHeight w:val="6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13.3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корисний відпуск теплової енергії власним споживачам, зокрема на потреби: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</w:tr>
      <w:tr w:rsidR="003A74A0" w:rsidRPr="00575180" w:rsidTr="003A74A0">
        <w:trPr>
          <w:trHeight w:val="6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13.3.1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населення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</w:tr>
      <w:tr w:rsidR="003A74A0" w:rsidRPr="00575180" w:rsidTr="003A74A0">
        <w:trPr>
          <w:trHeight w:val="6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13.3.2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релігійних організацій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</w:tr>
      <w:tr w:rsidR="003A74A0" w:rsidRPr="00575180" w:rsidTr="003A74A0">
        <w:trPr>
          <w:trHeight w:val="6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13.3.3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бюджетних установ та організацій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</w:tr>
      <w:tr w:rsidR="003A74A0" w:rsidRPr="00575180" w:rsidTr="003A74A0">
        <w:trPr>
          <w:trHeight w:val="27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13.3.4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інших споживачів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</w:p>
        </w:tc>
      </w:tr>
      <w:tr w:rsidR="003A74A0" w:rsidRPr="00575180" w:rsidTr="003A74A0">
        <w:trPr>
          <w:trHeight w:val="6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Обсяг транспортування теплової енергії ліцензіата мережами іншого(их) транспортувальника(ів)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</w:tr>
      <w:tr w:rsidR="003A74A0" w:rsidRPr="00575180" w:rsidTr="003A74A0">
        <w:trPr>
          <w:trHeight w:val="6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Тариф(и) іншого(их) транспортувальника(ів) на транспортування теплової енергії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грн/Гкал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4A0" w:rsidRPr="00575180" w:rsidRDefault="003A74A0" w:rsidP="0057518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</w:tr>
    </w:tbl>
    <w:p w:rsidR="003A74A0" w:rsidRPr="00575180" w:rsidRDefault="003A74A0" w:rsidP="003A74A0">
      <w:pPr>
        <w:spacing w:before="150" w:after="150"/>
        <w:rPr>
          <w:color w:val="000000"/>
          <w:sz w:val="22"/>
          <w:szCs w:val="22"/>
        </w:rPr>
      </w:pPr>
      <w:bookmarkStart w:id="3" w:name="n244"/>
      <w:bookmarkEnd w:id="3"/>
      <w:r w:rsidRPr="00575180">
        <w:rPr>
          <w:color w:val="000000"/>
          <w:sz w:val="22"/>
          <w:szCs w:val="22"/>
        </w:rPr>
        <w:t>__________ </w:t>
      </w:r>
      <w:r w:rsidRPr="00575180">
        <w:rPr>
          <w:color w:val="000000"/>
          <w:sz w:val="22"/>
          <w:szCs w:val="22"/>
        </w:rPr>
        <w:br/>
        <w:t>* Без урахування списання безнадійної дебіторської заборгованості та нарахування резерву сумнівних боргів.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1"/>
        <w:gridCol w:w="2850"/>
        <w:gridCol w:w="5349"/>
      </w:tblGrid>
      <w:tr w:rsidR="003A74A0" w:rsidRPr="00575180" w:rsidTr="003A74A0">
        <w:trPr>
          <w:trHeight w:val="60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4A0" w:rsidRPr="00575180" w:rsidRDefault="003A74A0" w:rsidP="003A74A0">
            <w:pPr>
              <w:spacing w:before="150" w:after="150" w:line="60" w:lineRule="atLeast"/>
              <w:jc w:val="center"/>
              <w:rPr>
                <w:sz w:val="22"/>
                <w:szCs w:val="22"/>
              </w:rPr>
            </w:pPr>
            <w:bookmarkStart w:id="4" w:name="n245"/>
            <w:bookmarkEnd w:id="4"/>
            <w:r w:rsidRPr="00575180">
              <w:rPr>
                <w:sz w:val="22"/>
                <w:szCs w:val="22"/>
              </w:rPr>
              <w:t>____________________________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(керівник)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4A0" w:rsidRPr="00575180" w:rsidRDefault="003A74A0" w:rsidP="003A74A0">
            <w:pPr>
              <w:spacing w:before="150" w:after="150" w:line="60" w:lineRule="atLeast"/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__________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(підпис)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4A0" w:rsidRPr="00575180" w:rsidRDefault="003A74A0" w:rsidP="003A74A0">
            <w:pPr>
              <w:spacing w:before="150" w:after="150" w:line="60" w:lineRule="atLeast"/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________________________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(ініціали, прізвище)</w:t>
            </w:r>
          </w:p>
        </w:tc>
      </w:tr>
    </w:tbl>
    <w:p w:rsidR="00575180" w:rsidRDefault="00575180" w:rsidP="00C26072">
      <w:pPr>
        <w:spacing w:before="150" w:after="150"/>
        <w:ind w:left="450" w:right="450"/>
        <w:jc w:val="center"/>
        <w:rPr>
          <w:bCs/>
          <w:color w:val="000000"/>
          <w:sz w:val="22"/>
          <w:szCs w:val="22"/>
          <w:lang w:val="uk-UA"/>
        </w:rPr>
      </w:pPr>
    </w:p>
    <w:p w:rsidR="00575180" w:rsidRDefault="00575180" w:rsidP="00C26072">
      <w:pPr>
        <w:spacing w:before="150" w:after="150"/>
        <w:ind w:left="450" w:right="450"/>
        <w:jc w:val="center"/>
        <w:rPr>
          <w:bCs/>
          <w:color w:val="000000"/>
          <w:sz w:val="22"/>
          <w:szCs w:val="22"/>
          <w:lang w:val="uk-UA"/>
        </w:rPr>
      </w:pPr>
    </w:p>
    <w:p w:rsidR="00575180" w:rsidRDefault="00575180" w:rsidP="00C26072">
      <w:pPr>
        <w:spacing w:before="150" w:after="150"/>
        <w:ind w:left="450" w:right="450"/>
        <w:jc w:val="center"/>
        <w:rPr>
          <w:bCs/>
          <w:color w:val="000000"/>
          <w:sz w:val="22"/>
          <w:szCs w:val="22"/>
          <w:lang w:val="uk-UA"/>
        </w:rPr>
      </w:pPr>
    </w:p>
    <w:p w:rsidR="00575180" w:rsidRDefault="00575180" w:rsidP="00C26072">
      <w:pPr>
        <w:spacing w:before="150" w:after="150"/>
        <w:ind w:left="450" w:right="450"/>
        <w:jc w:val="center"/>
        <w:rPr>
          <w:bCs/>
          <w:color w:val="000000"/>
          <w:sz w:val="22"/>
          <w:szCs w:val="22"/>
          <w:lang w:val="uk-UA"/>
        </w:rPr>
      </w:pPr>
    </w:p>
    <w:p w:rsidR="00575180" w:rsidRDefault="00575180" w:rsidP="00C26072">
      <w:pPr>
        <w:spacing w:before="150" w:after="150"/>
        <w:ind w:left="450" w:right="450"/>
        <w:jc w:val="center"/>
        <w:rPr>
          <w:bCs/>
          <w:color w:val="000000"/>
          <w:sz w:val="22"/>
          <w:szCs w:val="22"/>
          <w:lang w:val="uk-UA"/>
        </w:rPr>
      </w:pPr>
    </w:p>
    <w:p w:rsidR="00575180" w:rsidRDefault="00575180" w:rsidP="00C26072">
      <w:pPr>
        <w:spacing w:before="150" w:after="150"/>
        <w:ind w:left="450" w:right="450"/>
        <w:jc w:val="center"/>
        <w:rPr>
          <w:bCs/>
          <w:color w:val="000000"/>
          <w:sz w:val="22"/>
          <w:szCs w:val="22"/>
          <w:lang w:val="uk-UA"/>
        </w:rPr>
      </w:pPr>
    </w:p>
    <w:p w:rsidR="00575180" w:rsidRDefault="00575180" w:rsidP="00C26072">
      <w:pPr>
        <w:spacing w:before="150" w:after="150"/>
        <w:ind w:left="450" w:right="450"/>
        <w:jc w:val="center"/>
        <w:rPr>
          <w:bCs/>
          <w:color w:val="000000"/>
          <w:sz w:val="22"/>
          <w:szCs w:val="22"/>
          <w:lang w:val="uk-UA"/>
        </w:rPr>
      </w:pPr>
    </w:p>
    <w:p w:rsidR="00575180" w:rsidRDefault="00575180" w:rsidP="00C26072">
      <w:pPr>
        <w:spacing w:before="150" w:after="150"/>
        <w:ind w:left="450" w:right="450"/>
        <w:jc w:val="center"/>
        <w:rPr>
          <w:bCs/>
          <w:color w:val="000000"/>
          <w:sz w:val="22"/>
          <w:szCs w:val="22"/>
          <w:lang w:val="uk-UA"/>
        </w:rPr>
      </w:pPr>
    </w:p>
    <w:p w:rsidR="00C26072" w:rsidRPr="00575180" w:rsidRDefault="00BF6617" w:rsidP="00C26072">
      <w:pPr>
        <w:spacing w:before="150" w:after="150"/>
        <w:ind w:left="450" w:right="450"/>
        <w:jc w:val="center"/>
        <w:rPr>
          <w:color w:val="000000"/>
          <w:sz w:val="22"/>
          <w:szCs w:val="22"/>
        </w:rPr>
      </w:pPr>
      <w:r w:rsidRPr="00575180">
        <w:rPr>
          <w:bCs/>
          <w:color w:val="000000"/>
          <w:sz w:val="22"/>
          <w:szCs w:val="22"/>
          <w:lang w:val="uk-UA"/>
        </w:rPr>
        <w:lastRenderedPageBreak/>
        <w:t>Ф</w:t>
      </w:r>
      <w:r w:rsidR="00C26072" w:rsidRPr="00575180">
        <w:rPr>
          <w:bCs/>
          <w:color w:val="000000"/>
          <w:sz w:val="22"/>
          <w:szCs w:val="22"/>
          <w:lang w:val="uk-UA"/>
        </w:rPr>
        <w:t>орма розрахунку</w:t>
      </w:r>
      <w:r w:rsidR="00C26072" w:rsidRPr="00575180">
        <w:rPr>
          <w:color w:val="000000"/>
          <w:sz w:val="22"/>
          <w:szCs w:val="22"/>
        </w:rPr>
        <w:t xml:space="preserve"> </w:t>
      </w:r>
      <w:r w:rsidR="00C26072" w:rsidRPr="00575180">
        <w:rPr>
          <w:color w:val="000000"/>
          <w:sz w:val="22"/>
          <w:szCs w:val="22"/>
        </w:rPr>
        <w:br/>
      </w:r>
      <w:r w:rsidR="00C26072" w:rsidRPr="00575180">
        <w:rPr>
          <w:bCs/>
          <w:color w:val="000000"/>
          <w:sz w:val="22"/>
          <w:szCs w:val="22"/>
        </w:rPr>
        <w:t>тарифів на постачання теплової енергії</w:t>
      </w:r>
    </w:p>
    <w:p w:rsidR="00C26072" w:rsidRPr="00575180" w:rsidRDefault="00C26072" w:rsidP="00C26072">
      <w:pPr>
        <w:spacing w:before="150" w:after="150"/>
        <w:jc w:val="right"/>
        <w:rPr>
          <w:color w:val="000000"/>
          <w:sz w:val="22"/>
          <w:szCs w:val="22"/>
        </w:rPr>
      </w:pPr>
      <w:bookmarkStart w:id="5" w:name="n248"/>
      <w:bookmarkEnd w:id="5"/>
      <w:r w:rsidRPr="00575180">
        <w:rPr>
          <w:i/>
          <w:iCs/>
          <w:color w:val="000000"/>
          <w:sz w:val="22"/>
          <w:szCs w:val="22"/>
        </w:rPr>
        <w:t>(без податку на додану вартість)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5206"/>
        <w:gridCol w:w="1301"/>
        <w:gridCol w:w="1715"/>
        <w:gridCol w:w="1219"/>
        <w:gridCol w:w="1668"/>
        <w:gridCol w:w="2520"/>
      </w:tblGrid>
      <w:tr w:rsidR="00C26072" w:rsidRPr="00575180" w:rsidTr="00C26072">
        <w:trPr>
          <w:trHeight w:val="359"/>
        </w:trPr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bookmarkStart w:id="6" w:name="n249"/>
            <w:bookmarkEnd w:id="6"/>
            <w:r w:rsidRPr="00575180">
              <w:rPr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3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Показники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Одиниці виміру</w:t>
            </w:r>
          </w:p>
        </w:tc>
        <w:tc>
          <w:tcPr>
            <w:tcW w:w="49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Усього</w:t>
            </w:r>
          </w:p>
        </w:tc>
      </w:tr>
      <w:tr w:rsidR="00C26072" w:rsidRPr="00575180" w:rsidTr="00C26072">
        <w:trPr>
          <w:trHeight w:val="9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26072" w:rsidRPr="00575180" w:rsidRDefault="00C26072" w:rsidP="00C2607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26072" w:rsidRPr="00575180" w:rsidRDefault="00C26072" w:rsidP="00C2607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26072" w:rsidRPr="00575180" w:rsidRDefault="00C26072" w:rsidP="00C26072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період, що передує базовому (факт)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базовий період (факт)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передбачено чинним тарифом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планований період</w:t>
            </w:r>
          </w:p>
        </w:tc>
      </w:tr>
      <w:tr w:rsidR="00C26072" w:rsidRPr="00575180" w:rsidTr="00C26072">
        <w:trPr>
          <w:trHeight w:val="6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7</w:t>
            </w:r>
          </w:p>
        </w:tc>
      </w:tr>
      <w:tr w:rsidR="00C26072" w:rsidRPr="00575180" w:rsidTr="00C26072">
        <w:trPr>
          <w:trHeight w:val="25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Виробнича собівартість, зокрема: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</w:tr>
      <w:tr w:rsidR="00C26072" w:rsidRPr="00575180" w:rsidTr="00575180">
        <w:trPr>
          <w:trHeight w:val="222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прямі матеріальні витрати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</w:tr>
      <w:tr w:rsidR="00C26072" w:rsidRPr="00575180" w:rsidTr="00C26072">
        <w:trPr>
          <w:trHeight w:val="25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прямі витрати на оплату праці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</w:tr>
      <w:tr w:rsidR="00C26072" w:rsidRPr="00575180" w:rsidTr="00C26072">
        <w:trPr>
          <w:trHeight w:val="25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інші прямі витрати, зокрема: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</w:tr>
      <w:tr w:rsidR="00C26072" w:rsidRPr="00575180" w:rsidTr="00C26072">
        <w:trPr>
          <w:trHeight w:val="25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відрахування на соціальні заходи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</w:tr>
      <w:tr w:rsidR="00C26072" w:rsidRPr="00575180" w:rsidTr="00C26072">
        <w:trPr>
          <w:trHeight w:val="25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амортизаційні відрахування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</w:tr>
      <w:tr w:rsidR="00C26072" w:rsidRPr="00575180" w:rsidTr="00B84D30">
        <w:trPr>
          <w:trHeight w:val="129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1.3.3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інші прямі витрати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</w:tr>
      <w:tr w:rsidR="00C26072" w:rsidRPr="00575180" w:rsidTr="00C26072">
        <w:trPr>
          <w:trHeight w:val="25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загальновиробничі витрати, зокрема: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</w:tr>
      <w:tr w:rsidR="00C26072" w:rsidRPr="00575180" w:rsidTr="00C26072">
        <w:trPr>
          <w:trHeight w:val="25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оплату праці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</w:tr>
      <w:tr w:rsidR="00C26072" w:rsidRPr="00575180" w:rsidTr="00C26072">
        <w:trPr>
          <w:trHeight w:val="25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відрахування на соціальні заходи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</w:tr>
      <w:tr w:rsidR="00C26072" w:rsidRPr="00575180" w:rsidTr="00C26072">
        <w:trPr>
          <w:trHeight w:val="25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інші витрати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</w:tr>
      <w:tr w:rsidR="00C26072" w:rsidRPr="00575180" w:rsidTr="00C26072">
        <w:trPr>
          <w:trHeight w:val="25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Адміністративні витрати, зокрема: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</w:tr>
      <w:tr w:rsidR="00C26072" w:rsidRPr="00575180" w:rsidTr="00C26072">
        <w:trPr>
          <w:trHeight w:val="25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оплату праці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</w:tr>
      <w:tr w:rsidR="00C26072" w:rsidRPr="00575180" w:rsidTr="00C26072">
        <w:trPr>
          <w:trHeight w:val="25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відрахування на соціальні заходи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</w:tr>
      <w:tr w:rsidR="00C26072" w:rsidRPr="00575180" w:rsidTr="00C26072">
        <w:trPr>
          <w:trHeight w:val="25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інші витрати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</w:tr>
      <w:tr w:rsidR="00C26072" w:rsidRPr="00575180" w:rsidTr="00C26072">
        <w:trPr>
          <w:trHeight w:val="6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збут, зокрема: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</w:tr>
      <w:tr w:rsidR="00C26072" w:rsidRPr="00575180" w:rsidTr="00C26072">
        <w:trPr>
          <w:trHeight w:val="6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оплату праці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</w:tr>
      <w:tr w:rsidR="00C26072" w:rsidRPr="00575180" w:rsidTr="00C26072">
        <w:trPr>
          <w:trHeight w:val="6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відрахування на соціальні заходи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</w:tr>
      <w:tr w:rsidR="00C26072" w:rsidRPr="00575180" w:rsidTr="00C26072">
        <w:trPr>
          <w:trHeight w:val="6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інші витрати*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</w:tr>
      <w:tr w:rsidR="00C26072" w:rsidRPr="00575180" w:rsidTr="00C26072">
        <w:trPr>
          <w:trHeight w:val="6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Інші операційні витрати*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</w:tr>
      <w:tr w:rsidR="00C26072" w:rsidRPr="00575180" w:rsidTr="00C26072">
        <w:trPr>
          <w:trHeight w:val="6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Фінансові витрати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</w:tr>
      <w:tr w:rsidR="00C26072" w:rsidRPr="00575180" w:rsidTr="00C26072">
        <w:trPr>
          <w:trHeight w:val="6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Повна собівартість*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</w:tr>
      <w:tr w:rsidR="00C26072" w:rsidRPr="00575180" w:rsidTr="00C26072">
        <w:trPr>
          <w:trHeight w:val="6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відшкодування втрат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</w:tr>
      <w:tr w:rsidR="00C26072" w:rsidRPr="00575180" w:rsidTr="00C26072">
        <w:trPr>
          <w:trHeight w:val="6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Розрахунковий прибуток, усього, зокрема: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</w:tr>
      <w:tr w:rsidR="00C26072" w:rsidRPr="00575180" w:rsidTr="00C26072">
        <w:trPr>
          <w:trHeight w:val="6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8.1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податок на прибуток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</w:tr>
      <w:tr w:rsidR="00C26072" w:rsidRPr="00575180" w:rsidTr="00C26072">
        <w:trPr>
          <w:trHeight w:val="6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8.2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дивіденди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</w:tr>
      <w:tr w:rsidR="00C26072" w:rsidRPr="00575180" w:rsidTr="00C26072">
        <w:trPr>
          <w:trHeight w:val="6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8.3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резервний фонд (капітал)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</w:tr>
      <w:tr w:rsidR="00C26072" w:rsidRPr="00575180" w:rsidTr="00C26072">
        <w:trPr>
          <w:trHeight w:val="6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8.4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на розвиток виробництва (виробничі інвестиції)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</w:tr>
      <w:tr w:rsidR="00C26072" w:rsidRPr="00575180" w:rsidTr="00C26072">
        <w:trPr>
          <w:trHeight w:val="6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8.5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інше використання прибутку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</w:tr>
      <w:tr w:rsidR="00C26072" w:rsidRPr="00575180" w:rsidTr="00C26072">
        <w:trPr>
          <w:trHeight w:val="6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Вартість постачання теплової енергії за відповідними тарифами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</w:tr>
      <w:tr w:rsidR="00C26072" w:rsidRPr="00575180" w:rsidTr="00C26072">
        <w:trPr>
          <w:trHeight w:val="6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Середньозважений тариф на постачання теплової енергії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грн/Гкал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</w:tr>
      <w:tr w:rsidR="00C26072" w:rsidRPr="00575180" w:rsidTr="00C26072">
        <w:trPr>
          <w:trHeight w:val="6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Обсяг реалізованої теплової енергії власним споживачам, зокрема на потреби: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</w:tr>
      <w:tr w:rsidR="00C26072" w:rsidRPr="00575180" w:rsidTr="00C26072">
        <w:trPr>
          <w:trHeight w:val="6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11.1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населення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</w:tr>
      <w:tr w:rsidR="00C26072" w:rsidRPr="00575180" w:rsidTr="00C26072">
        <w:trPr>
          <w:trHeight w:val="6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11.2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релігійних організацій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</w:tr>
      <w:tr w:rsidR="00C26072" w:rsidRPr="00575180" w:rsidTr="00C26072">
        <w:trPr>
          <w:trHeight w:val="6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11.3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бюджетних установ та організацій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</w:tr>
      <w:tr w:rsidR="00C26072" w:rsidRPr="00575180" w:rsidTr="00C26072">
        <w:trPr>
          <w:trHeight w:val="6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11.4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інших споживачів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6072" w:rsidRPr="00575180" w:rsidRDefault="00C26072" w:rsidP="00C26072">
            <w:pPr>
              <w:jc w:val="center"/>
              <w:rPr>
                <w:sz w:val="22"/>
                <w:szCs w:val="22"/>
              </w:rPr>
            </w:pPr>
          </w:p>
        </w:tc>
      </w:tr>
    </w:tbl>
    <w:p w:rsidR="00C26072" w:rsidRPr="00575180" w:rsidRDefault="00C26072" w:rsidP="00C26072">
      <w:pPr>
        <w:spacing w:before="150" w:after="150"/>
        <w:rPr>
          <w:color w:val="000000"/>
          <w:sz w:val="22"/>
          <w:szCs w:val="22"/>
        </w:rPr>
      </w:pPr>
      <w:bookmarkStart w:id="7" w:name="n250"/>
      <w:bookmarkEnd w:id="7"/>
      <w:r w:rsidRPr="00575180">
        <w:rPr>
          <w:color w:val="000000"/>
          <w:sz w:val="22"/>
          <w:szCs w:val="22"/>
        </w:rPr>
        <w:t>__________ </w:t>
      </w:r>
      <w:r w:rsidRPr="00575180">
        <w:rPr>
          <w:color w:val="000000"/>
          <w:sz w:val="22"/>
          <w:szCs w:val="22"/>
        </w:rPr>
        <w:br/>
        <w:t>* Без урахування списання безнадійної дебіторської заборгованості та нарахування резерву сумнівних боргів.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1"/>
        <w:gridCol w:w="2850"/>
        <w:gridCol w:w="5349"/>
      </w:tblGrid>
      <w:tr w:rsidR="00C26072" w:rsidRPr="00575180" w:rsidTr="00C26072">
        <w:trPr>
          <w:trHeight w:val="60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6072" w:rsidRPr="00575180" w:rsidRDefault="00C26072" w:rsidP="00C26072">
            <w:pPr>
              <w:spacing w:before="150" w:after="150" w:line="60" w:lineRule="atLeast"/>
              <w:jc w:val="center"/>
              <w:rPr>
                <w:sz w:val="22"/>
                <w:szCs w:val="22"/>
              </w:rPr>
            </w:pPr>
            <w:bookmarkStart w:id="8" w:name="n251"/>
            <w:bookmarkEnd w:id="8"/>
            <w:r w:rsidRPr="00575180">
              <w:rPr>
                <w:sz w:val="22"/>
                <w:szCs w:val="22"/>
              </w:rPr>
              <w:t>____________________________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(керівник)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6072" w:rsidRPr="00575180" w:rsidRDefault="00C26072" w:rsidP="00C26072">
            <w:pPr>
              <w:spacing w:before="150" w:after="150" w:line="60" w:lineRule="atLeast"/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__________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(підпис)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6072" w:rsidRPr="00575180" w:rsidRDefault="00C26072" w:rsidP="00C26072">
            <w:pPr>
              <w:spacing w:before="150" w:after="150" w:line="60" w:lineRule="atLeast"/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________________________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(ініціали, прізвище)</w:t>
            </w:r>
          </w:p>
        </w:tc>
      </w:tr>
    </w:tbl>
    <w:p w:rsidR="00C26072" w:rsidRPr="00575180" w:rsidRDefault="00C26072" w:rsidP="00C26072">
      <w:pPr>
        <w:rPr>
          <w:sz w:val="22"/>
          <w:szCs w:val="22"/>
          <w:lang w:val="uk-UA"/>
        </w:rPr>
      </w:pPr>
    </w:p>
    <w:p w:rsidR="00003761" w:rsidRPr="00575180" w:rsidRDefault="00003761" w:rsidP="00C26072">
      <w:pPr>
        <w:rPr>
          <w:sz w:val="22"/>
          <w:szCs w:val="22"/>
          <w:lang w:val="uk-UA"/>
        </w:rPr>
      </w:pPr>
    </w:p>
    <w:p w:rsidR="00003761" w:rsidRPr="00575180" w:rsidRDefault="00003761" w:rsidP="00C26072">
      <w:pPr>
        <w:rPr>
          <w:sz w:val="22"/>
          <w:szCs w:val="22"/>
          <w:lang w:val="uk-UA"/>
        </w:rPr>
      </w:pPr>
    </w:p>
    <w:p w:rsidR="00003761" w:rsidRPr="00575180" w:rsidRDefault="00003761" w:rsidP="00C26072">
      <w:pPr>
        <w:rPr>
          <w:sz w:val="22"/>
          <w:szCs w:val="22"/>
          <w:lang w:val="uk-UA"/>
        </w:rPr>
      </w:pPr>
    </w:p>
    <w:p w:rsidR="00003761" w:rsidRPr="00575180" w:rsidRDefault="00003761" w:rsidP="00C26072">
      <w:pPr>
        <w:rPr>
          <w:sz w:val="22"/>
          <w:szCs w:val="22"/>
          <w:lang w:val="uk-UA"/>
        </w:rPr>
      </w:pPr>
    </w:p>
    <w:p w:rsidR="00003761" w:rsidRPr="00575180" w:rsidRDefault="00003761" w:rsidP="00C26072">
      <w:pPr>
        <w:rPr>
          <w:sz w:val="22"/>
          <w:szCs w:val="22"/>
          <w:lang w:val="uk-UA"/>
        </w:rPr>
      </w:pPr>
    </w:p>
    <w:p w:rsidR="00003761" w:rsidRPr="00575180" w:rsidRDefault="00003761" w:rsidP="00003761">
      <w:pPr>
        <w:spacing w:before="150" w:after="150"/>
        <w:ind w:left="450" w:right="450"/>
        <w:jc w:val="center"/>
        <w:rPr>
          <w:color w:val="000000"/>
          <w:sz w:val="22"/>
          <w:szCs w:val="22"/>
        </w:rPr>
      </w:pPr>
      <w:r w:rsidRPr="00575180">
        <w:rPr>
          <w:bCs/>
          <w:color w:val="000000"/>
          <w:sz w:val="22"/>
          <w:szCs w:val="22"/>
        </w:rPr>
        <w:lastRenderedPageBreak/>
        <w:t>Ф</w:t>
      </w:r>
      <w:r w:rsidRPr="00575180">
        <w:rPr>
          <w:bCs/>
          <w:color w:val="000000"/>
          <w:sz w:val="22"/>
          <w:szCs w:val="22"/>
          <w:lang w:val="uk-UA"/>
        </w:rPr>
        <w:t>орма розрахунку</w:t>
      </w:r>
      <w:r w:rsidRPr="00575180">
        <w:rPr>
          <w:color w:val="000000"/>
          <w:sz w:val="22"/>
          <w:szCs w:val="22"/>
        </w:rPr>
        <w:t xml:space="preserve"> </w:t>
      </w:r>
      <w:r w:rsidRPr="00575180">
        <w:rPr>
          <w:color w:val="000000"/>
          <w:sz w:val="22"/>
          <w:szCs w:val="22"/>
        </w:rPr>
        <w:br/>
      </w:r>
      <w:r w:rsidRPr="00575180">
        <w:rPr>
          <w:bCs/>
          <w:color w:val="000000"/>
          <w:sz w:val="22"/>
          <w:szCs w:val="22"/>
        </w:rPr>
        <w:t>тарифів на теплову енергію</w:t>
      </w:r>
    </w:p>
    <w:p w:rsidR="00003761" w:rsidRPr="00575180" w:rsidRDefault="00003761" w:rsidP="00003761">
      <w:pPr>
        <w:spacing w:before="150" w:after="150"/>
        <w:jc w:val="right"/>
        <w:rPr>
          <w:color w:val="000000"/>
          <w:sz w:val="22"/>
          <w:szCs w:val="22"/>
        </w:rPr>
      </w:pPr>
      <w:bookmarkStart w:id="9" w:name="n254"/>
      <w:bookmarkEnd w:id="9"/>
      <w:r w:rsidRPr="00575180">
        <w:rPr>
          <w:i/>
          <w:iCs/>
          <w:color w:val="000000"/>
          <w:sz w:val="22"/>
          <w:szCs w:val="22"/>
        </w:rPr>
        <w:t>(без податку на додану вартість)</w:t>
      </w:r>
    </w:p>
    <w:tbl>
      <w:tblPr>
        <w:tblW w:w="5111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3375"/>
        <w:gridCol w:w="1241"/>
        <w:gridCol w:w="2078"/>
        <w:gridCol w:w="673"/>
        <w:gridCol w:w="1173"/>
        <w:gridCol w:w="1849"/>
        <w:gridCol w:w="2078"/>
        <w:gridCol w:w="1848"/>
      </w:tblGrid>
      <w:tr w:rsidR="00003761" w:rsidRPr="00575180" w:rsidTr="00575180">
        <w:trPr>
          <w:trHeight w:val="375"/>
        </w:trPr>
        <w:tc>
          <w:tcPr>
            <w:tcW w:w="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bookmarkStart w:id="10" w:name="n255"/>
            <w:bookmarkEnd w:id="10"/>
            <w:r w:rsidRPr="00575180">
              <w:rPr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3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Найменування показника</w:t>
            </w:r>
          </w:p>
        </w:tc>
        <w:tc>
          <w:tcPr>
            <w:tcW w:w="12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Одиниці виміру</w:t>
            </w:r>
          </w:p>
        </w:tc>
        <w:tc>
          <w:tcPr>
            <w:tcW w:w="20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Сумарні та середньозважені показники</w:t>
            </w:r>
          </w:p>
        </w:tc>
        <w:tc>
          <w:tcPr>
            <w:tcW w:w="7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На потреби споживачів</w:t>
            </w:r>
          </w:p>
        </w:tc>
      </w:tr>
      <w:tr w:rsidR="00003761" w:rsidRPr="00575180" w:rsidTr="00575180">
        <w:trPr>
          <w:trHeight w:val="180"/>
        </w:trPr>
        <w:tc>
          <w:tcPr>
            <w:tcW w:w="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3761" w:rsidRPr="00575180" w:rsidRDefault="00003761" w:rsidP="000033FA">
            <w:pPr>
              <w:rPr>
                <w:sz w:val="22"/>
                <w:szCs w:val="22"/>
              </w:rPr>
            </w:pPr>
          </w:p>
        </w:tc>
        <w:tc>
          <w:tcPr>
            <w:tcW w:w="3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3761" w:rsidRPr="00575180" w:rsidRDefault="00003761" w:rsidP="000033FA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3761" w:rsidRPr="00575180" w:rsidRDefault="00003761" w:rsidP="000033FA">
            <w:pPr>
              <w:rPr>
                <w:sz w:val="22"/>
                <w:szCs w:val="22"/>
              </w:rPr>
            </w:pPr>
          </w:p>
        </w:tc>
        <w:tc>
          <w:tcPr>
            <w:tcW w:w="20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3761" w:rsidRPr="00575180" w:rsidRDefault="00003761" w:rsidP="000033F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населення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релігійних організацій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бюджетних установ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інших споживачів</w:t>
            </w:r>
          </w:p>
        </w:tc>
      </w:tr>
      <w:tr w:rsidR="00003761" w:rsidRPr="00575180" w:rsidTr="00575180">
        <w:trPr>
          <w:trHeight w:val="75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8</w:t>
            </w:r>
          </w:p>
        </w:tc>
      </w:tr>
      <w:tr w:rsidR="00003761" w:rsidRPr="00575180" w:rsidTr="00575180">
        <w:trPr>
          <w:trHeight w:val="482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Тариф на виробництво теплової енергії, зокрема: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грн/Гкал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</w:tr>
      <w:tr w:rsidR="00003761" w:rsidRPr="00575180" w:rsidTr="00575180">
        <w:trPr>
          <w:trHeight w:val="255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повна планована собівартість виробництва теплової енергії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</w:t>
            </w:r>
            <w:r w:rsidR="000033FA" w:rsidRPr="00575180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</w:tr>
      <w:tr w:rsidR="00003761" w:rsidRPr="00575180" w:rsidTr="00575180">
        <w:trPr>
          <w:trHeight w:val="255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відшкодування втрат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</w:tr>
      <w:tr w:rsidR="00003761" w:rsidRPr="00575180" w:rsidTr="00575180">
        <w:trPr>
          <w:trHeight w:val="255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планований прибуток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</w:t>
            </w:r>
            <w:r w:rsidR="000033FA" w:rsidRPr="00575180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</w:tr>
      <w:tr w:rsidR="00003761" w:rsidRPr="00575180" w:rsidTr="00575180">
        <w:trPr>
          <w:trHeight w:val="255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Тариф на транспортування теплової енергії, зокрема: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</w:t>
            </w:r>
            <w:r w:rsidR="000033FA" w:rsidRPr="00575180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</w:tr>
      <w:tr w:rsidR="00003761" w:rsidRPr="00575180" w:rsidTr="00575180">
        <w:trPr>
          <w:trHeight w:val="255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повна планована собівартість транспортування теплової енергії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</w:t>
            </w:r>
            <w:r w:rsidR="000033FA" w:rsidRPr="00575180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</w:tr>
      <w:tr w:rsidR="00003761" w:rsidRPr="00575180" w:rsidTr="00575180">
        <w:trPr>
          <w:trHeight w:val="255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відшкодування втрат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</w:tr>
      <w:tr w:rsidR="00003761" w:rsidRPr="00575180" w:rsidTr="00575180">
        <w:trPr>
          <w:trHeight w:val="255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планований прибуток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</w:t>
            </w:r>
            <w:r w:rsidR="000033FA" w:rsidRPr="00575180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</w:tr>
      <w:tr w:rsidR="00003761" w:rsidRPr="00575180" w:rsidTr="00575180">
        <w:trPr>
          <w:trHeight w:val="255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Тариф на постачання теплової енергії, зокрема: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</w:t>
            </w:r>
            <w:r w:rsidR="000033FA" w:rsidRPr="00575180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</w:tr>
      <w:tr w:rsidR="00003761" w:rsidRPr="00575180" w:rsidTr="00575180">
        <w:trPr>
          <w:trHeight w:val="255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повна планована собівартість постачання теплової енергії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</w:t>
            </w:r>
            <w:r w:rsidR="000033FA" w:rsidRPr="00575180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</w:tr>
      <w:tr w:rsidR="00003761" w:rsidRPr="00575180" w:rsidTr="00575180">
        <w:trPr>
          <w:trHeight w:val="255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відшкодування втрат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</w:tr>
      <w:tr w:rsidR="00003761" w:rsidRPr="00575180" w:rsidTr="00575180">
        <w:trPr>
          <w:trHeight w:val="255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планований прибуток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</w:t>
            </w:r>
            <w:r w:rsidR="000033FA" w:rsidRPr="00575180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</w:tr>
      <w:tr w:rsidR="00003761" w:rsidRPr="00575180" w:rsidTr="00575180">
        <w:trPr>
          <w:trHeight w:val="255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Тариф на теплову енергію, зокрема: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</w:t>
            </w:r>
            <w:r w:rsidR="000033FA" w:rsidRPr="00575180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</w:tr>
      <w:tr w:rsidR="00003761" w:rsidRPr="00575180" w:rsidTr="00575180">
        <w:trPr>
          <w:trHeight w:val="255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повна планована собівартість теплової енергії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</w:t>
            </w:r>
            <w:r w:rsidR="000033FA" w:rsidRPr="00575180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</w:tr>
      <w:tr w:rsidR="00003761" w:rsidRPr="00575180" w:rsidTr="00575180">
        <w:trPr>
          <w:trHeight w:val="255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відшкодування втрат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</w:tr>
      <w:tr w:rsidR="00003761" w:rsidRPr="00575180" w:rsidTr="00575180">
        <w:trPr>
          <w:trHeight w:val="60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lastRenderedPageBreak/>
              <w:t>4.3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планований прибуток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</w:t>
            </w:r>
            <w:r w:rsidR="000033FA" w:rsidRPr="00575180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</w:tr>
      <w:tr w:rsidR="00003761" w:rsidRPr="00575180" w:rsidTr="00575180">
        <w:trPr>
          <w:trHeight w:val="60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Річні плановані доходи від виробництва, транспортування, постачання теплової енергії, усього, зокрема: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</w:tr>
      <w:tr w:rsidR="00003761" w:rsidRPr="00575180" w:rsidTr="00575180">
        <w:trPr>
          <w:trHeight w:val="60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повна планована собівартість виробництва, транспортування, постачання теплової енергії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</w:tr>
      <w:tr w:rsidR="00003761" w:rsidRPr="00575180" w:rsidTr="00575180">
        <w:trPr>
          <w:trHeight w:val="60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відшкодування втрат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</w:tr>
      <w:tr w:rsidR="00003761" w:rsidRPr="00575180" w:rsidTr="00575180">
        <w:trPr>
          <w:trHeight w:val="60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планований прибуток від виробництва, транспортування, постачання теплової енергії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</w:tr>
      <w:tr w:rsidR="00003761" w:rsidRPr="00575180" w:rsidTr="00575180">
        <w:trPr>
          <w:trHeight w:val="60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Річні плановані доходи від виробництва, транспортування, постачання теплової енергії без транспортування мережами ліцензіата теплової енергії інших власників, усього, зокрема: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</w:tr>
      <w:tr w:rsidR="00003761" w:rsidRPr="00575180" w:rsidTr="00575180">
        <w:trPr>
          <w:trHeight w:val="60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повна планована собівартість виробництва, транспортування, постачання теплової енергії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</w:tr>
      <w:tr w:rsidR="00003761" w:rsidRPr="00575180" w:rsidTr="00575180">
        <w:trPr>
          <w:trHeight w:val="60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відшкодування втрат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</w:tr>
      <w:tr w:rsidR="00003761" w:rsidRPr="00575180" w:rsidTr="00575180">
        <w:trPr>
          <w:trHeight w:val="60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6.3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планований прибуток від виробництва, транспортування, постачання теплової енергії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</w:tr>
      <w:tr w:rsidR="00003761" w:rsidRPr="00575180" w:rsidTr="00575180">
        <w:trPr>
          <w:trHeight w:val="60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Планований корисний відпуск з мереж ліцензіата теплової енергії власним споживачам та теплової енергії інших власників, зокрема: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</w:tr>
      <w:tr w:rsidR="00003761" w:rsidRPr="00575180" w:rsidTr="00575180">
        <w:trPr>
          <w:trHeight w:val="60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корисний відпуск теплової енергії власним споживачам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</w:tr>
      <w:tr w:rsidR="00003761" w:rsidRPr="00575180" w:rsidTr="00575180">
        <w:trPr>
          <w:trHeight w:val="60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корисний відпуск теплової енергії інших власників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</w:tr>
      <w:tr w:rsidR="00003761" w:rsidRPr="00575180" w:rsidTr="00575180">
        <w:trPr>
          <w:trHeight w:val="60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Рівні рентабельності тарифів: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</w:tr>
      <w:tr w:rsidR="00003761" w:rsidRPr="00575180" w:rsidTr="00575180">
        <w:trPr>
          <w:trHeight w:val="60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8.1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на виробництво теплової енергії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</w:tr>
      <w:tr w:rsidR="00003761" w:rsidRPr="00575180" w:rsidTr="00575180">
        <w:trPr>
          <w:trHeight w:val="60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8.2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на транспортування теплової енергії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</w:tr>
      <w:tr w:rsidR="00003761" w:rsidRPr="00575180" w:rsidTr="00575180">
        <w:trPr>
          <w:trHeight w:val="60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8.3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на постачання теплової енергії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</w:tr>
      <w:tr w:rsidR="00003761" w:rsidRPr="00575180" w:rsidTr="00575180">
        <w:trPr>
          <w:trHeight w:val="60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8.4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на теплову енергію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</w:p>
        </w:tc>
      </w:tr>
      <w:tr w:rsidR="00003761" w:rsidRPr="00575180" w:rsidTr="00575180">
        <w:trPr>
          <w:trHeight w:val="60"/>
        </w:trPr>
        <w:tc>
          <w:tcPr>
            <w:tcW w:w="5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3FA" w:rsidRPr="00575180" w:rsidRDefault="000033FA" w:rsidP="000033FA">
            <w:pPr>
              <w:jc w:val="center"/>
              <w:rPr>
                <w:sz w:val="22"/>
                <w:szCs w:val="22"/>
                <w:lang w:val="uk-UA"/>
              </w:rPr>
            </w:pPr>
            <w:bookmarkStart w:id="11" w:name="n256"/>
            <w:bookmarkEnd w:id="11"/>
          </w:p>
          <w:p w:rsidR="00575180" w:rsidRDefault="00575180" w:rsidP="000033F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____________________________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(керівник)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3FA" w:rsidRPr="00575180" w:rsidRDefault="000033FA" w:rsidP="000033F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__________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(підпис)</w:t>
            </w:r>
          </w:p>
        </w:tc>
        <w:tc>
          <w:tcPr>
            <w:tcW w:w="6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3FA" w:rsidRPr="00575180" w:rsidRDefault="000033FA" w:rsidP="000033F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03761" w:rsidRPr="00575180" w:rsidRDefault="00003761" w:rsidP="000033FA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________________________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(ініціали, прізвище)</w:t>
            </w:r>
          </w:p>
        </w:tc>
      </w:tr>
    </w:tbl>
    <w:p w:rsidR="00003761" w:rsidRPr="00575180" w:rsidRDefault="00003761" w:rsidP="00003761">
      <w:pPr>
        <w:rPr>
          <w:sz w:val="22"/>
          <w:szCs w:val="22"/>
          <w:lang w:val="uk-UA"/>
        </w:rPr>
      </w:pPr>
    </w:p>
    <w:p w:rsidR="00003761" w:rsidRPr="00575180" w:rsidRDefault="00003761" w:rsidP="00003761">
      <w:pPr>
        <w:rPr>
          <w:sz w:val="22"/>
          <w:szCs w:val="22"/>
          <w:lang w:val="uk-UA"/>
        </w:rPr>
      </w:pPr>
    </w:p>
    <w:p w:rsidR="000033FA" w:rsidRPr="00575180" w:rsidRDefault="000033FA" w:rsidP="00003761">
      <w:pPr>
        <w:rPr>
          <w:sz w:val="22"/>
          <w:szCs w:val="22"/>
          <w:lang w:val="uk-UA"/>
        </w:rPr>
      </w:pPr>
    </w:p>
    <w:p w:rsidR="000033FA" w:rsidRPr="00575180" w:rsidRDefault="000033FA" w:rsidP="00003761">
      <w:pPr>
        <w:rPr>
          <w:sz w:val="22"/>
          <w:szCs w:val="22"/>
          <w:lang w:val="uk-UA"/>
        </w:rPr>
      </w:pPr>
    </w:p>
    <w:p w:rsidR="000033FA" w:rsidRDefault="000033FA" w:rsidP="00003761">
      <w:pPr>
        <w:rPr>
          <w:sz w:val="22"/>
          <w:szCs w:val="22"/>
          <w:lang w:val="uk-UA"/>
        </w:rPr>
      </w:pPr>
    </w:p>
    <w:p w:rsidR="00F46C70" w:rsidRDefault="00F46C70" w:rsidP="00003761">
      <w:pPr>
        <w:rPr>
          <w:sz w:val="22"/>
          <w:szCs w:val="22"/>
          <w:lang w:val="uk-UA"/>
        </w:rPr>
      </w:pPr>
    </w:p>
    <w:p w:rsidR="00F46C70" w:rsidRDefault="00F46C70" w:rsidP="00003761">
      <w:pPr>
        <w:rPr>
          <w:sz w:val="22"/>
          <w:szCs w:val="22"/>
          <w:lang w:val="uk-UA"/>
        </w:rPr>
      </w:pPr>
    </w:p>
    <w:p w:rsidR="00F46C70" w:rsidRDefault="00F46C70" w:rsidP="00003761">
      <w:pPr>
        <w:rPr>
          <w:sz w:val="22"/>
          <w:szCs w:val="22"/>
          <w:lang w:val="uk-UA"/>
        </w:rPr>
      </w:pPr>
    </w:p>
    <w:p w:rsidR="00F46C70" w:rsidRDefault="00F46C70" w:rsidP="00003761">
      <w:pPr>
        <w:rPr>
          <w:sz w:val="22"/>
          <w:szCs w:val="22"/>
          <w:lang w:val="uk-UA"/>
        </w:rPr>
      </w:pPr>
    </w:p>
    <w:p w:rsidR="00F46C70" w:rsidRDefault="00F46C70" w:rsidP="00003761">
      <w:pPr>
        <w:rPr>
          <w:sz w:val="22"/>
          <w:szCs w:val="22"/>
          <w:lang w:val="uk-UA"/>
        </w:rPr>
      </w:pPr>
    </w:p>
    <w:p w:rsidR="00F46C70" w:rsidRDefault="00F46C70" w:rsidP="00003761">
      <w:pPr>
        <w:rPr>
          <w:sz w:val="22"/>
          <w:szCs w:val="22"/>
          <w:lang w:val="uk-UA"/>
        </w:rPr>
      </w:pPr>
    </w:p>
    <w:p w:rsidR="00F46C70" w:rsidRDefault="00F46C70" w:rsidP="00003761">
      <w:pPr>
        <w:rPr>
          <w:sz w:val="22"/>
          <w:szCs w:val="22"/>
          <w:lang w:val="uk-UA"/>
        </w:rPr>
      </w:pPr>
    </w:p>
    <w:p w:rsidR="00F46C70" w:rsidRDefault="00F46C70" w:rsidP="00003761">
      <w:pPr>
        <w:rPr>
          <w:sz w:val="22"/>
          <w:szCs w:val="22"/>
          <w:lang w:val="uk-UA"/>
        </w:rPr>
      </w:pPr>
    </w:p>
    <w:p w:rsidR="00F46C70" w:rsidRDefault="00F46C70" w:rsidP="00003761">
      <w:pPr>
        <w:rPr>
          <w:sz w:val="22"/>
          <w:szCs w:val="22"/>
          <w:lang w:val="uk-UA"/>
        </w:rPr>
      </w:pPr>
    </w:p>
    <w:p w:rsidR="00F46C70" w:rsidRDefault="00F46C70" w:rsidP="00003761">
      <w:pPr>
        <w:rPr>
          <w:sz w:val="22"/>
          <w:szCs w:val="22"/>
          <w:lang w:val="uk-UA"/>
        </w:rPr>
      </w:pPr>
    </w:p>
    <w:p w:rsidR="00F46C70" w:rsidRDefault="00F46C70" w:rsidP="00003761">
      <w:pPr>
        <w:rPr>
          <w:sz w:val="22"/>
          <w:szCs w:val="22"/>
          <w:lang w:val="uk-UA"/>
        </w:rPr>
      </w:pPr>
    </w:p>
    <w:p w:rsidR="00F46C70" w:rsidRDefault="00F46C70" w:rsidP="00003761">
      <w:pPr>
        <w:rPr>
          <w:sz w:val="22"/>
          <w:szCs w:val="22"/>
          <w:lang w:val="uk-UA"/>
        </w:rPr>
      </w:pPr>
    </w:p>
    <w:p w:rsidR="00F46C70" w:rsidRDefault="00F46C70" w:rsidP="00003761">
      <w:pPr>
        <w:rPr>
          <w:sz w:val="22"/>
          <w:szCs w:val="22"/>
          <w:lang w:val="uk-UA"/>
        </w:rPr>
      </w:pPr>
    </w:p>
    <w:p w:rsidR="00F46C70" w:rsidRDefault="00F46C70" w:rsidP="00003761">
      <w:pPr>
        <w:rPr>
          <w:sz w:val="22"/>
          <w:szCs w:val="22"/>
          <w:lang w:val="uk-UA"/>
        </w:rPr>
      </w:pPr>
    </w:p>
    <w:p w:rsidR="00F46C70" w:rsidRDefault="00F46C70" w:rsidP="00003761">
      <w:pPr>
        <w:rPr>
          <w:sz w:val="22"/>
          <w:szCs w:val="22"/>
          <w:lang w:val="uk-UA"/>
        </w:rPr>
      </w:pPr>
    </w:p>
    <w:p w:rsidR="00F46C70" w:rsidRDefault="00F46C70" w:rsidP="00003761">
      <w:pPr>
        <w:rPr>
          <w:sz w:val="22"/>
          <w:szCs w:val="22"/>
          <w:lang w:val="uk-UA"/>
        </w:rPr>
      </w:pPr>
    </w:p>
    <w:p w:rsidR="00F46C70" w:rsidRDefault="00F46C70" w:rsidP="00003761">
      <w:pPr>
        <w:rPr>
          <w:sz w:val="22"/>
          <w:szCs w:val="22"/>
          <w:lang w:val="uk-UA"/>
        </w:rPr>
      </w:pPr>
    </w:p>
    <w:p w:rsidR="00F46C70" w:rsidRDefault="00F46C70" w:rsidP="00003761">
      <w:pPr>
        <w:rPr>
          <w:sz w:val="22"/>
          <w:szCs w:val="22"/>
          <w:lang w:val="uk-UA"/>
        </w:rPr>
      </w:pPr>
    </w:p>
    <w:p w:rsidR="00F46C70" w:rsidRDefault="00F46C70" w:rsidP="00003761">
      <w:pPr>
        <w:rPr>
          <w:sz w:val="22"/>
          <w:szCs w:val="22"/>
          <w:lang w:val="uk-UA"/>
        </w:rPr>
      </w:pPr>
    </w:p>
    <w:tbl>
      <w:tblPr>
        <w:tblW w:w="2250" w:type="pct"/>
        <w:tblLook w:val="0000" w:firstRow="0" w:lastRow="0" w:firstColumn="0" w:lastColumn="0" w:noHBand="0" w:noVBand="0"/>
      </w:tblPr>
      <w:tblGrid>
        <w:gridCol w:w="6654"/>
      </w:tblGrid>
      <w:tr w:rsidR="000033FA" w:rsidRPr="00575180" w:rsidTr="007F0BDF">
        <w:tc>
          <w:tcPr>
            <w:tcW w:w="5000" w:type="pct"/>
          </w:tcPr>
          <w:p w:rsidR="000F1810" w:rsidRPr="004F70B3" w:rsidRDefault="000F1810" w:rsidP="000F1810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4F70B3">
              <w:rPr>
                <w:lang w:val="uk-UA"/>
              </w:rPr>
              <w:lastRenderedPageBreak/>
              <w:t>ПОГОДЖЕНО</w:t>
            </w:r>
            <w:r w:rsidRPr="004F70B3">
              <w:rPr>
                <w:lang w:val="uk-UA"/>
              </w:rPr>
              <w:br/>
            </w:r>
            <w:r>
              <w:rPr>
                <w:lang w:val="uk-UA"/>
              </w:rPr>
              <w:t>з</w:t>
            </w:r>
            <w:r w:rsidRPr="004F70B3">
              <w:rPr>
                <w:lang w:val="uk-UA"/>
              </w:rPr>
              <w:t xml:space="preserve">аступник міського голови з питань </w:t>
            </w:r>
          </w:p>
          <w:p w:rsidR="000F1810" w:rsidRDefault="000F1810" w:rsidP="000F1810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4F70B3">
              <w:rPr>
                <w:lang w:val="uk-UA"/>
              </w:rPr>
              <w:t xml:space="preserve">діяльності виконавчих органів ради за напрямком </w:t>
            </w:r>
          </w:p>
          <w:p w:rsidR="000F1810" w:rsidRPr="004F70B3" w:rsidRDefault="000F1810" w:rsidP="000F1810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4F70B3">
              <w:rPr>
                <w:lang w:val="uk-UA"/>
              </w:rPr>
              <w:t>_____________</w:t>
            </w:r>
            <w:r>
              <w:rPr>
                <w:lang w:val="uk-UA"/>
              </w:rPr>
              <w:t>_____</w:t>
            </w:r>
            <w:r w:rsidRPr="004F70B3">
              <w:rPr>
                <w:lang w:val="uk-UA"/>
              </w:rPr>
              <w:t>_____________</w:t>
            </w:r>
            <w:r w:rsidRPr="004F70B3">
              <w:rPr>
                <w:lang w:val="uk-UA"/>
              </w:rPr>
              <w:br/>
              <w:t> </w:t>
            </w:r>
            <w:r>
              <w:rPr>
                <w:lang w:val="uk-UA"/>
              </w:rPr>
              <w:t xml:space="preserve">                 (підпис, ПІБ)</w:t>
            </w:r>
          </w:p>
          <w:p w:rsidR="004F70B3" w:rsidRDefault="004F70B3" w:rsidP="00F46C70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  <w:p w:rsidR="000033FA" w:rsidRPr="00575180" w:rsidRDefault="000033FA" w:rsidP="00F46C70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</w:tr>
    </w:tbl>
    <w:p w:rsidR="000033FA" w:rsidRDefault="000033FA" w:rsidP="00F46C70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</w:pPr>
      <w:r w:rsidRPr="00F46C70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 xml:space="preserve">Форма розрахунку </w:t>
      </w:r>
      <w:r w:rsidRPr="00F46C70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br/>
        <w:t>втрат суб'єктів господарювання у сфері теплопостачання, які виникли протягом періоду розгляду розрахунків тарифів на теплову енергію, її виробництво, транспортування та постачання для відповідної категорії споживачів, встановлення та їх оприлюднення органом місцевого самоврядування*</w:t>
      </w:r>
    </w:p>
    <w:p w:rsidR="000F1810" w:rsidRPr="000F1810" w:rsidRDefault="000F1810" w:rsidP="000F1810">
      <w:pPr>
        <w:rPr>
          <w:lang w:val="uk-UA"/>
        </w:rPr>
      </w:pPr>
    </w:p>
    <w:tbl>
      <w:tblPr>
        <w:tblStyle w:val="a7"/>
        <w:tblW w:w="5357" w:type="pct"/>
        <w:tblInd w:w="-612" w:type="dxa"/>
        <w:tblLook w:val="0000" w:firstRow="0" w:lastRow="0" w:firstColumn="0" w:lastColumn="0" w:noHBand="0" w:noVBand="0"/>
      </w:tblPr>
      <w:tblGrid>
        <w:gridCol w:w="782"/>
        <w:gridCol w:w="4192"/>
        <w:gridCol w:w="2566"/>
        <w:gridCol w:w="2386"/>
        <w:gridCol w:w="3286"/>
        <w:gridCol w:w="2630"/>
      </w:tblGrid>
      <w:tr w:rsidR="000033FA" w:rsidRPr="00F46C70" w:rsidTr="004F70B3">
        <w:tc>
          <w:tcPr>
            <w:tcW w:w="247" w:type="pct"/>
            <w:vMerge w:val="restart"/>
          </w:tcPr>
          <w:p w:rsidR="000033FA" w:rsidRPr="00F46C70" w:rsidRDefault="000033FA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C70">
              <w:rPr>
                <w:sz w:val="22"/>
                <w:szCs w:val="22"/>
                <w:lang w:val="uk-UA"/>
              </w:rPr>
              <w:t>№</w:t>
            </w:r>
            <w:r w:rsidRPr="00F46C70">
              <w:rPr>
                <w:sz w:val="22"/>
                <w:szCs w:val="22"/>
                <w:lang w:val="uk-UA"/>
              </w:rPr>
              <w:br/>
              <w:t>з/п</w:t>
            </w:r>
          </w:p>
        </w:tc>
        <w:tc>
          <w:tcPr>
            <w:tcW w:w="1323" w:type="pct"/>
            <w:vMerge w:val="restart"/>
          </w:tcPr>
          <w:p w:rsidR="000033FA" w:rsidRPr="00F46C70" w:rsidRDefault="000033FA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C70">
              <w:rPr>
                <w:sz w:val="22"/>
                <w:szCs w:val="22"/>
                <w:lang w:val="uk-UA"/>
              </w:rPr>
              <w:t>Складові тарифу, вартість яких змінюється на загальнодержавному рівні</w:t>
            </w:r>
          </w:p>
        </w:tc>
        <w:tc>
          <w:tcPr>
            <w:tcW w:w="810" w:type="pct"/>
            <w:vMerge w:val="restart"/>
          </w:tcPr>
          <w:p w:rsidR="000033FA" w:rsidRPr="00F46C70" w:rsidRDefault="000033FA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C70">
              <w:rPr>
                <w:sz w:val="22"/>
                <w:szCs w:val="22"/>
                <w:lang w:val="uk-UA"/>
              </w:rPr>
              <w:t>Втрати всього,</w:t>
            </w:r>
            <w:r w:rsidRPr="00F46C70">
              <w:rPr>
                <w:sz w:val="22"/>
                <w:szCs w:val="22"/>
                <w:lang w:val="uk-UA"/>
              </w:rPr>
              <w:br/>
              <w:t>грн</w:t>
            </w:r>
          </w:p>
        </w:tc>
        <w:tc>
          <w:tcPr>
            <w:tcW w:w="2620" w:type="pct"/>
            <w:gridSpan w:val="3"/>
          </w:tcPr>
          <w:p w:rsidR="000033FA" w:rsidRPr="00F46C70" w:rsidRDefault="000033FA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C70">
              <w:rPr>
                <w:sz w:val="22"/>
                <w:szCs w:val="22"/>
                <w:lang w:val="uk-UA"/>
              </w:rPr>
              <w:t>зокрема:</w:t>
            </w:r>
          </w:p>
        </w:tc>
      </w:tr>
      <w:tr w:rsidR="000033FA" w:rsidRPr="00F46C70" w:rsidTr="004F70B3">
        <w:tc>
          <w:tcPr>
            <w:tcW w:w="0" w:type="auto"/>
            <w:vMerge/>
          </w:tcPr>
          <w:p w:rsidR="000033FA" w:rsidRPr="00F46C70" w:rsidRDefault="000033FA" w:rsidP="00F46C7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23" w:type="pct"/>
            <w:vMerge/>
          </w:tcPr>
          <w:p w:rsidR="000033FA" w:rsidRPr="00F46C70" w:rsidRDefault="000033FA" w:rsidP="00F46C7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</w:tcPr>
          <w:p w:rsidR="000033FA" w:rsidRPr="00F46C70" w:rsidRDefault="000033FA" w:rsidP="00F46C7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pct"/>
          </w:tcPr>
          <w:p w:rsidR="000033FA" w:rsidRPr="00F46C70" w:rsidRDefault="000033FA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C70">
              <w:rPr>
                <w:sz w:val="22"/>
                <w:szCs w:val="22"/>
                <w:lang w:val="uk-UA"/>
              </w:rPr>
              <w:t>виробництво теплової енергії</w:t>
            </w:r>
          </w:p>
        </w:tc>
        <w:tc>
          <w:tcPr>
            <w:tcW w:w="1037" w:type="pct"/>
          </w:tcPr>
          <w:p w:rsidR="000033FA" w:rsidRPr="00F46C70" w:rsidRDefault="000033FA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C70">
              <w:rPr>
                <w:sz w:val="22"/>
                <w:szCs w:val="22"/>
                <w:lang w:val="uk-UA"/>
              </w:rPr>
              <w:t>транспортування теплової енергії</w:t>
            </w:r>
          </w:p>
        </w:tc>
        <w:tc>
          <w:tcPr>
            <w:tcW w:w="830" w:type="pct"/>
          </w:tcPr>
          <w:p w:rsidR="000033FA" w:rsidRPr="00F46C70" w:rsidRDefault="000033FA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C70">
              <w:rPr>
                <w:sz w:val="22"/>
                <w:szCs w:val="22"/>
                <w:lang w:val="uk-UA"/>
              </w:rPr>
              <w:t>постачання теплової енергії</w:t>
            </w:r>
          </w:p>
        </w:tc>
      </w:tr>
      <w:tr w:rsidR="000F1810" w:rsidRPr="00F46C70" w:rsidTr="004F70B3">
        <w:tc>
          <w:tcPr>
            <w:tcW w:w="247" w:type="pct"/>
          </w:tcPr>
          <w:p w:rsidR="000F1810" w:rsidRPr="00F46C70" w:rsidRDefault="000F1810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23" w:type="pct"/>
          </w:tcPr>
          <w:p w:rsidR="000F1810" w:rsidRPr="00F46C70" w:rsidRDefault="000F1810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10" w:type="pct"/>
          </w:tcPr>
          <w:p w:rsidR="000F1810" w:rsidRPr="00F46C70" w:rsidRDefault="000F1810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53" w:type="pct"/>
          </w:tcPr>
          <w:p w:rsidR="000F1810" w:rsidRPr="00F46C70" w:rsidRDefault="000F1810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037" w:type="pct"/>
          </w:tcPr>
          <w:p w:rsidR="000F1810" w:rsidRPr="00F46C70" w:rsidRDefault="000F1810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30" w:type="pct"/>
          </w:tcPr>
          <w:p w:rsidR="000F1810" w:rsidRPr="00F46C70" w:rsidRDefault="000F1810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0F1810" w:rsidRPr="00F46C70" w:rsidTr="004F70B3">
        <w:tc>
          <w:tcPr>
            <w:tcW w:w="247" w:type="pct"/>
          </w:tcPr>
          <w:p w:rsidR="000F1810" w:rsidRPr="00F46C70" w:rsidRDefault="000F1810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23" w:type="pct"/>
          </w:tcPr>
          <w:p w:rsidR="000F1810" w:rsidRPr="00F46C70" w:rsidRDefault="000F1810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0" w:type="pct"/>
          </w:tcPr>
          <w:p w:rsidR="000F1810" w:rsidRPr="00F46C70" w:rsidRDefault="000F1810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pct"/>
          </w:tcPr>
          <w:p w:rsidR="000F1810" w:rsidRPr="00F46C70" w:rsidRDefault="000F1810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37" w:type="pct"/>
          </w:tcPr>
          <w:p w:rsidR="000F1810" w:rsidRPr="00F46C70" w:rsidRDefault="000F1810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0" w:type="pct"/>
          </w:tcPr>
          <w:p w:rsidR="000F1810" w:rsidRPr="00F46C70" w:rsidRDefault="000F1810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033FA" w:rsidRPr="00F46C70" w:rsidTr="004F70B3">
        <w:tc>
          <w:tcPr>
            <w:tcW w:w="247" w:type="pct"/>
          </w:tcPr>
          <w:p w:rsidR="000033FA" w:rsidRPr="00F46C70" w:rsidRDefault="000033FA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C7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323" w:type="pct"/>
          </w:tcPr>
          <w:p w:rsidR="000033FA" w:rsidRPr="00F46C70" w:rsidRDefault="000033FA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C7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10" w:type="pct"/>
          </w:tcPr>
          <w:p w:rsidR="000033FA" w:rsidRPr="00F46C70" w:rsidRDefault="000033FA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C7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3" w:type="pct"/>
          </w:tcPr>
          <w:p w:rsidR="000033FA" w:rsidRPr="00F46C70" w:rsidRDefault="000033FA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C7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037" w:type="pct"/>
          </w:tcPr>
          <w:p w:rsidR="000033FA" w:rsidRPr="00F46C70" w:rsidRDefault="000033FA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C7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30" w:type="pct"/>
          </w:tcPr>
          <w:p w:rsidR="000033FA" w:rsidRPr="00F46C70" w:rsidRDefault="000033FA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C70">
              <w:rPr>
                <w:sz w:val="22"/>
                <w:szCs w:val="22"/>
                <w:lang w:val="uk-UA"/>
              </w:rPr>
              <w:t> </w:t>
            </w:r>
          </w:p>
        </w:tc>
      </w:tr>
      <w:tr w:rsidR="000033FA" w:rsidRPr="00F46C70" w:rsidTr="004F70B3">
        <w:tc>
          <w:tcPr>
            <w:tcW w:w="1570" w:type="pct"/>
            <w:gridSpan w:val="2"/>
          </w:tcPr>
          <w:p w:rsidR="000033FA" w:rsidRPr="00F46C70" w:rsidRDefault="000033FA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C70">
              <w:rPr>
                <w:bCs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810" w:type="pct"/>
          </w:tcPr>
          <w:p w:rsidR="000033FA" w:rsidRPr="00F46C70" w:rsidRDefault="000033FA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C7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3" w:type="pct"/>
          </w:tcPr>
          <w:p w:rsidR="000033FA" w:rsidRPr="00F46C70" w:rsidRDefault="000033FA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C7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037" w:type="pct"/>
          </w:tcPr>
          <w:p w:rsidR="000033FA" w:rsidRPr="00F46C70" w:rsidRDefault="000033FA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C7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30" w:type="pct"/>
          </w:tcPr>
          <w:p w:rsidR="000033FA" w:rsidRPr="00F46C70" w:rsidRDefault="000033FA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C70">
              <w:rPr>
                <w:sz w:val="22"/>
                <w:szCs w:val="22"/>
                <w:lang w:val="uk-UA"/>
              </w:rPr>
              <w:t> </w:t>
            </w:r>
          </w:p>
        </w:tc>
      </w:tr>
    </w:tbl>
    <w:p w:rsidR="000F1810" w:rsidRDefault="000F1810" w:rsidP="00F46C70">
      <w:pPr>
        <w:pStyle w:val="a6"/>
        <w:spacing w:before="0" w:beforeAutospacing="0" w:after="0" w:afterAutospacing="0"/>
        <w:jc w:val="right"/>
        <w:rPr>
          <w:bCs/>
          <w:sz w:val="22"/>
          <w:szCs w:val="22"/>
          <w:lang w:val="uk-UA"/>
        </w:rPr>
      </w:pPr>
    </w:p>
    <w:p w:rsidR="000033FA" w:rsidRPr="00F46C70" w:rsidRDefault="000033FA" w:rsidP="00F46C70">
      <w:pPr>
        <w:pStyle w:val="a6"/>
        <w:spacing w:before="0" w:beforeAutospacing="0" w:after="0" w:afterAutospacing="0"/>
        <w:jc w:val="right"/>
        <w:rPr>
          <w:sz w:val="22"/>
          <w:szCs w:val="22"/>
          <w:lang w:val="uk-UA"/>
        </w:rPr>
      </w:pPr>
      <w:r w:rsidRPr="00F46C70">
        <w:rPr>
          <w:bCs/>
          <w:sz w:val="22"/>
          <w:szCs w:val="22"/>
          <w:lang w:val="uk-UA"/>
        </w:rPr>
        <w:t>ДОВІДКОВА ІНФОРМАЦІЯ:</w:t>
      </w:r>
    </w:p>
    <w:p w:rsidR="000033FA" w:rsidRDefault="000033FA" w:rsidP="00F46C70">
      <w:pPr>
        <w:pStyle w:val="a6"/>
        <w:spacing w:before="0" w:beforeAutospacing="0" w:after="0" w:afterAutospacing="0"/>
        <w:jc w:val="both"/>
        <w:rPr>
          <w:bCs/>
          <w:sz w:val="22"/>
          <w:szCs w:val="22"/>
          <w:lang w:val="uk-UA"/>
        </w:rPr>
      </w:pPr>
      <w:r w:rsidRPr="00F46C70">
        <w:rPr>
          <w:bCs/>
          <w:sz w:val="22"/>
          <w:szCs w:val="22"/>
          <w:lang w:val="uk-UA"/>
        </w:rPr>
        <w:t>1. Зміна вартості складових тарифу:</w:t>
      </w:r>
    </w:p>
    <w:p w:rsidR="000F1810" w:rsidRPr="00F46C70" w:rsidRDefault="000F1810" w:rsidP="00F46C70">
      <w:pPr>
        <w:pStyle w:val="a6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tbl>
      <w:tblPr>
        <w:tblStyle w:val="a7"/>
        <w:tblW w:w="5321" w:type="pct"/>
        <w:tblInd w:w="-612" w:type="dxa"/>
        <w:tblLook w:val="0000" w:firstRow="0" w:lastRow="0" w:firstColumn="0" w:lastColumn="0" w:noHBand="0" w:noVBand="0"/>
      </w:tblPr>
      <w:tblGrid>
        <w:gridCol w:w="3126"/>
        <w:gridCol w:w="5250"/>
        <w:gridCol w:w="3711"/>
        <w:gridCol w:w="3648"/>
      </w:tblGrid>
      <w:tr w:rsidR="000033FA" w:rsidRPr="00575180" w:rsidTr="00F46C70">
        <w:tc>
          <w:tcPr>
            <w:tcW w:w="993" w:type="pct"/>
          </w:tcPr>
          <w:p w:rsidR="000033FA" w:rsidRPr="00575180" w:rsidRDefault="000033FA" w:rsidP="00F46C70">
            <w:pPr>
              <w:pStyle w:val="a6"/>
              <w:spacing w:before="0" w:beforeAutospacing="0" w:after="0" w:afterAutospacing="0"/>
              <w:ind w:left="-180" w:firstLine="18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Складова тарифу</w:t>
            </w:r>
          </w:p>
        </w:tc>
        <w:tc>
          <w:tcPr>
            <w:tcW w:w="1668" w:type="pct"/>
          </w:tcPr>
          <w:p w:rsidR="000033FA" w:rsidRPr="00575180" w:rsidRDefault="000033FA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Вартість складової у відповідному тарифі на дату подання суб'єктом господарювання розрахунків до органу місцевого самоврядування</w:t>
            </w:r>
            <w:r w:rsidR="00F46C70">
              <w:rPr>
                <w:sz w:val="22"/>
                <w:szCs w:val="22"/>
                <w:lang w:val="uk-UA"/>
              </w:rPr>
              <w:t xml:space="preserve"> </w:t>
            </w:r>
            <w:r w:rsidRPr="00575180">
              <w:rPr>
                <w:sz w:val="22"/>
                <w:szCs w:val="22"/>
                <w:lang w:val="uk-UA"/>
              </w:rPr>
              <w:t>(грн)</w:t>
            </w:r>
          </w:p>
        </w:tc>
        <w:tc>
          <w:tcPr>
            <w:tcW w:w="1179" w:type="pct"/>
          </w:tcPr>
          <w:p w:rsidR="000033FA" w:rsidRPr="00575180" w:rsidRDefault="000033FA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Вартість складової у відповідному тарифі на дату введення в дію тарифу (грн)</w:t>
            </w:r>
          </w:p>
        </w:tc>
        <w:tc>
          <w:tcPr>
            <w:tcW w:w="1159" w:type="pct"/>
          </w:tcPr>
          <w:p w:rsidR="000033FA" w:rsidRPr="00575180" w:rsidRDefault="000033FA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Різниця</w:t>
            </w:r>
            <w:r w:rsidRPr="00575180">
              <w:rPr>
                <w:sz w:val="22"/>
                <w:szCs w:val="22"/>
                <w:lang w:val="uk-UA"/>
              </w:rPr>
              <w:br/>
              <w:t>(п.3 - п.2)</w:t>
            </w:r>
          </w:p>
        </w:tc>
      </w:tr>
      <w:tr w:rsidR="000F1810" w:rsidRPr="00575180" w:rsidTr="00F46C70">
        <w:tc>
          <w:tcPr>
            <w:tcW w:w="993" w:type="pct"/>
          </w:tcPr>
          <w:p w:rsidR="000F1810" w:rsidRPr="00575180" w:rsidRDefault="000F1810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68" w:type="pct"/>
          </w:tcPr>
          <w:p w:rsidR="000F1810" w:rsidRPr="00575180" w:rsidRDefault="000F1810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79" w:type="pct"/>
          </w:tcPr>
          <w:p w:rsidR="000F1810" w:rsidRPr="00575180" w:rsidRDefault="000F1810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59" w:type="pct"/>
          </w:tcPr>
          <w:p w:rsidR="000F1810" w:rsidRPr="00575180" w:rsidRDefault="000F1810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0F1810" w:rsidRPr="00575180" w:rsidTr="00F46C70">
        <w:tc>
          <w:tcPr>
            <w:tcW w:w="993" w:type="pct"/>
          </w:tcPr>
          <w:p w:rsidR="000F1810" w:rsidRPr="00575180" w:rsidRDefault="000F1810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8" w:type="pct"/>
          </w:tcPr>
          <w:p w:rsidR="000F1810" w:rsidRPr="00575180" w:rsidRDefault="000F1810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79" w:type="pct"/>
          </w:tcPr>
          <w:p w:rsidR="000F1810" w:rsidRPr="00575180" w:rsidRDefault="000F1810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9" w:type="pct"/>
          </w:tcPr>
          <w:p w:rsidR="000F1810" w:rsidRPr="00575180" w:rsidRDefault="000F1810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033FA" w:rsidRPr="00575180" w:rsidTr="00F46C70">
        <w:tc>
          <w:tcPr>
            <w:tcW w:w="993" w:type="pct"/>
          </w:tcPr>
          <w:p w:rsidR="000033FA" w:rsidRPr="00575180" w:rsidRDefault="000033FA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668" w:type="pct"/>
          </w:tcPr>
          <w:p w:rsidR="000033FA" w:rsidRPr="00575180" w:rsidRDefault="000033FA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79" w:type="pct"/>
          </w:tcPr>
          <w:p w:rsidR="000033FA" w:rsidRPr="00575180" w:rsidRDefault="000033FA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59" w:type="pct"/>
          </w:tcPr>
          <w:p w:rsidR="000033FA" w:rsidRPr="00575180" w:rsidRDefault="000033FA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</w:tbl>
    <w:p w:rsidR="000F1810" w:rsidRDefault="000F1810" w:rsidP="00F46C70">
      <w:pPr>
        <w:pStyle w:val="a6"/>
        <w:spacing w:before="0" w:beforeAutospacing="0" w:after="0" w:afterAutospacing="0"/>
        <w:jc w:val="both"/>
        <w:rPr>
          <w:bCs/>
          <w:sz w:val="22"/>
          <w:szCs w:val="22"/>
          <w:lang w:val="uk-UA"/>
        </w:rPr>
      </w:pPr>
    </w:p>
    <w:p w:rsidR="000F1810" w:rsidRDefault="000F1810" w:rsidP="00F46C70">
      <w:pPr>
        <w:pStyle w:val="a6"/>
        <w:spacing w:before="0" w:beforeAutospacing="0" w:after="0" w:afterAutospacing="0"/>
        <w:jc w:val="both"/>
        <w:rPr>
          <w:bCs/>
          <w:sz w:val="22"/>
          <w:szCs w:val="22"/>
          <w:lang w:val="uk-UA"/>
        </w:rPr>
      </w:pPr>
    </w:p>
    <w:p w:rsidR="000F1810" w:rsidRDefault="000F1810" w:rsidP="00F46C70">
      <w:pPr>
        <w:pStyle w:val="a6"/>
        <w:spacing w:before="0" w:beforeAutospacing="0" w:after="0" w:afterAutospacing="0"/>
        <w:jc w:val="both"/>
        <w:rPr>
          <w:bCs/>
          <w:sz w:val="22"/>
          <w:szCs w:val="22"/>
          <w:lang w:val="uk-UA"/>
        </w:rPr>
      </w:pPr>
    </w:p>
    <w:p w:rsidR="000F1810" w:rsidRDefault="000F1810" w:rsidP="00F46C70">
      <w:pPr>
        <w:pStyle w:val="a6"/>
        <w:spacing w:before="0" w:beforeAutospacing="0" w:after="0" w:afterAutospacing="0"/>
        <w:jc w:val="both"/>
        <w:rPr>
          <w:bCs/>
          <w:sz w:val="22"/>
          <w:szCs w:val="22"/>
          <w:lang w:val="uk-UA"/>
        </w:rPr>
      </w:pPr>
    </w:p>
    <w:p w:rsidR="000F1810" w:rsidRDefault="000F1810" w:rsidP="00F46C70">
      <w:pPr>
        <w:pStyle w:val="a6"/>
        <w:spacing w:before="0" w:beforeAutospacing="0" w:after="0" w:afterAutospacing="0"/>
        <w:jc w:val="both"/>
        <w:rPr>
          <w:bCs/>
          <w:sz w:val="22"/>
          <w:szCs w:val="22"/>
          <w:lang w:val="uk-UA"/>
        </w:rPr>
      </w:pPr>
    </w:p>
    <w:p w:rsidR="000F1810" w:rsidRDefault="000F1810" w:rsidP="00F46C70">
      <w:pPr>
        <w:pStyle w:val="a6"/>
        <w:spacing w:before="0" w:beforeAutospacing="0" w:after="0" w:afterAutospacing="0"/>
        <w:jc w:val="both"/>
        <w:rPr>
          <w:bCs/>
          <w:sz w:val="22"/>
          <w:szCs w:val="22"/>
          <w:lang w:val="uk-UA"/>
        </w:rPr>
      </w:pPr>
    </w:p>
    <w:p w:rsidR="000033FA" w:rsidRDefault="000033FA" w:rsidP="00F46C70">
      <w:pPr>
        <w:pStyle w:val="a6"/>
        <w:spacing w:before="0" w:beforeAutospacing="0" w:after="0" w:afterAutospacing="0"/>
        <w:jc w:val="both"/>
        <w:rPr>
          <w:bCs/>
          <w:sz w:val="22"/>
          <w:szCs w:val="22"/>
          <w:lang w:val="uk-UA"/>
        </w:rPr>
      </w:pPr>
      <w:r w:rsidRPr="00F46C70">
        <w:rPr>
          <w:bCs/>
          <w:sz w:val="22"/>
          <w:szCs w:val="22"/>
          <w:lang w:val="uk-UA"/>
        </w:rPr>
        <w:lastRenderedPageBreak/>
        <w:t>2. Обсяги виробництва/транспортування/постачання теплової енергії</w:t>
      </w:r>
    </w:p>
    <w:p w:rsidR="000F1810" w:rsidRPr="00F46C70" w:rsidRDefault="000F1810" w:rsidP="00F46C70">
      <w:pPr>
        <w:pStyle w:val="a6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tbl>
      <w:tblPr>
        <w:tblStyle w:val="a7"/>
        <w:tblW w:w="5454" w:type="pct"/>
        <w:tblInd w:w="-612" w:type="dxa"/>
        <w:tblLook w:val="0000" w:firstRow="0" w:lastRow="0" w:firstColumn="0" w:lastColumn="0" w:noHBand="0" w:noVBand="0"/>
      </w:tblPr>
      <w:tblGrid>
        <w:gridCol w:w="7506"/>
        <w:gridCol w:w="2365"/>
        <w:gridCol w:w="3032"/>
        <w:gridCol w:w="3226"/>
      </w:tblGrid>
      <w:tr w:rsidR="000033FA" w:rsidRPr="00575180" w:rsidTr="007F0BDF">
        <w:tc>
          <w:tcPr>
            <w:tcW w:w="2327" w:type="pct"/>
            <w:vMerge w:val="restart"/>
          </w:tcPr>
          <w:p w:rsidR="000033FA" w:rsidRPr="00575180" w:rsidRDefault="000033FA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Тривалість періоду розгляду розрахунків тарифів, встановлення та їх оприлюднення</w:t>
            </w:r>
            <w:r w:rsidRPr="00575180">
              <w:rPr>
                <w:sz w:val="22"/>
                <w:szCs w:val="22"/>
                <w:lang w:val="uk-UA"/>
              </w:rPr>
              <w:br/>
              <w:t>(днів)</w:t>
            </w:r>
          </w:p>
        </w:tc>
        <w:tc>
          <w:tcPr>
            <w:tcW w:w="2673" w:type="pct"/>
            <w:gridSpan w:val="3"/>
          </w:tcPr>
          <w:p w:rsidR="000033FA" w:rsidRPr="00575180" w:rsidRDefault="000033FA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Обсяги виробництва/транспортування/постачання теплової енергії за відповідний період:</w:t>
            </w:r>
          </w:p>
        </w:tc>
      </w:tr>
      <w:tr w:rsidR="000033FA" w:rsidRPr="00575180" w:rsidTr="007F0BDF">
        <w:tc>
          <w:tcPr>
            <w:tcW w:w="2327" w:type="pct"/>
            <w:vMerge/>
          </w:tcPr>
          <w:p w:rsidR="000033FA" w:rsidRPr="00575180" w:rsidRDefault="000033FA" w:rsidP="00F46C7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33" w:type="pct"/>
          </w:tcPr>
          <w:p w:rsidR="000033FA" w:rsidRPr="00575180" w:rsidRDefault="000033FA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виробництва теплової енергії</w:t>
            </w:r>
            <w:r w:rsidR="00F46C70">
              <w:rPr>
                <w:sz w:val="22"/>
                <w:szCs w:val="22"/>
                <w:lang w:val="uk-UA"/>
              </w:rPr>
              <w:t xml:space="preserve"> </w:t>
            </w:r>
            <w:r w:rsidRPr="00575180">
              <w:rPr>
                <w:sz w:val="22"/>
                <w:szCs w:val="22"/>
                <w:lang w:val="uk-UA"/>
              </w:rPr>
              <w:t>(Гкал)</w:t>
            </w:r>
          </w:p>
        </w:tc>
        <w:tc>
          <w:tcPr>
            <w:tcW w:w="940" w:type="pct"/>
          </w:tcPr>
          <w:p w:rsidR="000033FA" w:rsidRPr="00575180" w:rsidRDefault="000033FA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транспортування теплової енергії</w:t>
            </w:r>
            <w:r w:rsidR="00F46C70">
              <w:rPr>
                <w:sz w:val="22"/>
                <w:szCs w:val="22"/>
                <w:lang w:val="uk-UA"/>
              </w:rPr>
              <w:t xml:space="preserve"> </w:t>
            </w:r>
            <w:r w:rsidRPr="00575180">
              <w:rPr>
                <w:sz w:val="22"/>
                <w:szCs w:val="22"/>
                <w:lang w:val="uk-UA"/>
              </w:rPr>
              <w:t>(Гкал)</w:t>
            </w:r>
          </w:p>
        </w:tc>
        <w:tc>
          <w:tcPr>
            <w:tcW w:w="1000" w:type="pct"/>
          </w:tcPr>
          <w:p w:rsidR="000033FA" w:rsidRPr="00575180" w:rsidRDefault="000033FA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постачання теплової енергії</w:t>
            </w:r>
            <w:r w:rsidRPr="00575180">
              <w:rPr>
                <w:sz w:val="22"/>
                <w:szCs w:val="22"/>
                <w:lang w:val="uk-UA"/>
              </w:rPr>
              <w:br/>
              <w:t>(Гкал)</w:t>
            </w:r>
          </w:p>
        </w:tc>
      </w:tr>
      <w:tr w:rsidR="000F1810" w:rsidRPr="00575180" w:rsidTr="007F0BDF">
        <w:tc>
          <w:tcPr>
            <w:tcW w:w="2327" w:type="pct"/>
          </w:tcPr>
          <w:p w:rsidR="000F1810" w:rsidRPr="00575180" w:rsidRDefault="000F1810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33" w:type="pct"/>
          </w:tcPr>
          <w:p w:rsidR="000F1810" w:rsidRPr="00575180" w:rsidRDefault="000F1810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40" w:type="pct"/>
          </w:tcPr>
          <w:p w:rsidR="000F1810" w:rsidRPr="00575180" w:rsidRDefault="000F1810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000" w:type="pct"/>
          </w:tcPr>
          <w:p w:rsidR="000F1810" w:rsidRPr="00575180" w:rsidRDefault="000F1810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0F1810" w:rsidRPr="00575180" w:rsidTr="007F0BDF">
        <w:tc>
          <w:tcPr>
            <w:tcW w:w="2327" w:type="pct"/>
          </w:tcPr>
          <w:p w:rsidR="000F1810" w:rsidRPr="00575180" w:rsidRDefault="000F1810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3" w:type="pct"/>
          </w:tcPr>
          <w:p w:rsidR="000F1810" w:rsidRPr="00575180" w:rsidRDefault="000F1810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0" w:type="pct"/>
          </w:tcPr>
          <w:p w:rsidR="000F1810" w:rsidRPr="00575180" w:rsidRDefault="000F1810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0" w:type="pct"/>
          </w:tcPr>
          <w:p w:rsidR="000F1810" w:rsidRPr="00575180" w:rsidRDefault="000F1810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033FA" w:rsidRPr="00575180" w:rsidTr="007F0BDF">
        <w:tc>
          <w:tcPr>
            <w:tcW w:w="2327" w:type="pct"/>
          </w:tcPr>
          <w:p w:rsidR="000033FA" w:rsidRPr="00575180" w:rsidRDefault="000033FA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3" w:type="pct"/>
          </w:tcPr>
          <w:p w:rsidR="000033FA" w:rsidRPr="00575180" w:rsidRDefault="000033FA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40" w:type="pct"/>
          </w:tcPr>
          <w:p w:rsidR="000033FA" w:rsidRPr="00575180" w:rsidRDefault="000033FA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000" w:type="pct"/>
          </w:tcPr>
          <w:p w:rsidR="000033FA" w:rsidRPr="00575180" w:rsidRDefault="000033FA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</w:tbl>
    <w:p w:rsidR="000033FA" w:rsidRPr="00575180" w:rsidRDefault="000033FA" w:rsidP="00F46C70">
      <w:pPr>
        <w:pStyle w:val="a6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140"/>
        <w:gridCol w:w="4879"/>
        <w:gridCol w:w="5767"/>
      </w:tblGrid>
      <w:tr w:rsidR="000033FA" w:rsidRPr="00575180" w:rsidTr="007F0BDF">
        <w:tc>
          <w:tcPr>
            <w:tcW w:w="1400" w:type="pct"/>
          </w:tcPr>
          <w:p w:rsidR="000033FA" w:rsidRPr="00575180" w:rsidRDefault="000033FA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________________</w:t>
            </w:r>
            <w:r w:rsidRPr="00575180">
              <w:rPr>
                <w:sz w:val="22"/>
                <w:szCs w:val="22"/>
                <w:lang w:val="uk-UA"/>
              </w:rPr>
              <w:br/>
              <w:t>(керівник)</w:t>
            </w:r>
          </w:p>
        </w:tc>
        <w:tc>
          <w:tcPr>
            <w:tcW w:w="1650" w:type="pct"/>
          </w:tcPr>
          <w:p w:rsidR="000033FA" w:rsidRPr="00575180" w:rsidRDefault="000033FA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_____________________</w:t>
            </w:r>
            <w:r w:rsidRPr="00575180">
              <w:rPr>
                <w:sz w:val="22"/>
                <w:szCs w:val="22"/>
                <w:lang w:val="uk-UA"/>
              </w:rPr>
              <w:br/>
              <w:t>(підпис)</w:t>
            </w:r>
          </w:p>
        </w:tc>
        <w:tc>
          <w:tcPr>
            <w:tcW w:w="1950" w:type="pct"/>
          </w:tcPr>
          <w:p w:rsidR="000033FA" w:rsidRPr="00575180" w:rsidRDefault="000033FA" w:rsidP="00F46C7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___________________________</w:t>
            </w:r>
            <w:r w:rsidRPr="00575180">
              <w:rPr>
                <w:sz w:val="22"/>
                <w:szCs w:val="22"/>
                <w:lang w:val="uk-UA"/>
              </w:rPr>
              <w:br/>
              <w:t>(ініціали, прізвище)</w:t>
            </w:r>
          </w:p>
        </w:tc>
      </w:tr>
    </w:tbl>
    <w:p w:rsidR="00DA0B30" w:rsidRDefault="000033FA" w:rsidP="00DA0B30">
      <w:pPr>
        <w:pStyle w:val="a6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575180">
        <w:rPr>
          <w:sz w:val="22"/>
          <w:szCs w:val="22"/>
          <w:lang w:val="uk-UA"/>
        </w:rPr>
        <w:t>___________</w:t>
      </w:r>
      <w:r w:rsidRPr="00575180">
        <w:rPr>
          <w:sz w:val="22"/>
          <w:szCs w:val="22"/>
          <w:lang w:val="uk-UA"/>
        </w:rPr>
        <w:br/>
      </w:r>
      <w:r w:rsidRPr="00F46C70">
        <w:rPr>
          <w:sz w:val="20"/>
          <w:szCs w:val="20"/>
          <w:lang w:val="uk-UA"/>
        </w:rPr>
        <w:t>* Розрахунок втрат для подальшого внесення їх до складу тарифів здійснюється суб'єктом господарювання у випадку невідшкодування таких втрат органом місцевого самоврядування за рахунок коштів відповідного місцевого бюджету.</w:t>
      </w:r>
      <w:r w:rsidR="004F70B3">
        <w:rPr>
          <w:sz w:val="20"/>
          <w:szCs w:val="20"/>
          <w:lang w:val="uk-UA"/>
        </w:rPr>
        <w:t xml:space="preserve"> </w:t>
      </w:r>
      <w:r w:rsidRPr="00F46C70">
        <w:rPr>
          <w:sz w:val="20"/>
          <w:szCs w:val="20"/>
          <w:lang w:val="uk-UA"/>
        </w:rPr>
        <w:t>Розрахунок втрат здійснюється окремо для кожної категорії споживачів.</w:t>
      </w:r>
      <w:r w:rsidR="004F70B3">
        <w:rPr>
          <w:sz w:val="20"/>
          <w:szCs w:val="20"/>
          <w:lang w:val="uk-UA"/>
        </w:rPr>
        <w:t xml:space="preserve"> </w:t>
      </w:r>
      <w:r w:rsidRPr="00F46C70">
        <w:rPr>
          <w:sz w:val="20"/>
          <w:szCs w:val="20"/>
          <w:lang w:val="uk-UA"/>
        </w:rPr>
        <w:t>Вимоги щодо визначення тривалості періоду розгляду розрахунків тарифів, встановлення та їх оприлюднення органом місцевого самоврядування, а також вимоги щодо здійснення розрахунку втрат суб'єктом господарювання передбачено чинними нормативно-правовими актами з питань формування тарифів.</w:t>
      </w:r>
      <w:r w:rsidR="00DA0B30" w:rsidRPr="00DA0B30">
        <w:rPr>
          <w:sz w:val="22"/>
          <w:szCs w:val="22"/>
          <w:lang w:val="uk-UA"/>
        </w:rPr>
        <w:t xml:space="preserve"> </w:t>
      </w:r>
    </w:p>
    <w:p w:rsidR="00DA0B30" w:rsidRDefault="00DA0B30" w:rsidP="00DA0B30">
      <w:pPr>
        <w:pStyle w:val="a6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DA0B30" w:rsidRDefault="00DA0B30" w:rsidP="00DA0B30">
      <w:pPr>
        <w:pStyle w:val="a6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DA0B30" w:rsidRDefault="00DA0B30" w:rsidP="00DA0B30">
      <w:pPr>
        <w:pStyle w:val="a6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DA0B30" w:rsidRDefault="00DA0B30" w:rsidP="00DA0B30">
      <w:pPr>
        <w:pStyle w:val="a6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DA0B30" w:rsidRDefault="00DA0B30" w:rsidP="00DA0B30">
      <w:pPr>
        <w:pStyle w:val="a6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DA0B30" w:rsidRDefault="00DA0B30" w:rsidP="00DA0B30">
      <w:pPr>
        <w:pStyle w:val="a6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DA0B30" w:rsidRDefault="00DA0B30" w:rsidP="00DA0B30">
      <w:pPr>
        <w:ind w:left="450" w:right="448"/>
        <w:rPr>
          <w:b/>
          <w:bCs/>
          <w:color w:val="000000"/>
          <w:sz w:val="22"/>
          <w:szCs w:val="22"/>
          <w:lang w:val="uk-UA"/>
        </w:rPr>
      </w:pPr>
      <w:r>
        <w:rPr>
          <w:b/>
          <w:bCs/>
          <w:color w:val="000000"/>
          <w:sz w:val="22"/>
          <w:szCs w:val="22"/>
          <w:lang w:val="uk-UA"/>
        </w:rPr>
        <w:t>Розрахунок перевірено:</w:t>
      </w:r>
    </w:p>
    <w:p w:rsidR="00DA0B30" w:rsidRPr="004F70B3" w:rsidRDefault="00DA0B30" w:rsidP="00DA0B30">
      <w:pPr>
        <w:ind w:left="450" w:right="448"/>
        <w:rPr>
          <w:bCs/>
          <w:color w:val="000000"/>
          <w:sz w:val="22"/>
          <w:szCs w:val="22"/>
          <w:lang w:val="uk-UA"/>
        </w:rPr>
      </w:pPr>
      <w:r w:rsidRPr="00D834D3">
        <w:rPr>
          <w:b/>
          <w:bCs/>
          <w:color w:val="000000"/>
          <w:sz w:val="22"/>
          <w:szCs w:val="22"/>
          <w:lang w:val="uk-UA"/>
        </w:rPr>
        <w:t xml:space="preserve"> </w:t>
      </w:r>
      <w:r w:rsidRPr="004F70B3">
        <w:rPr>
          <w:bCs/>
          <w:color w:val="000000"/>
          <w:sz w:val="22"/>
          <w:szCs w:val="22"/>
          <w:lang w:val="uk-UA"/>
        </w:rPr>
        <w:t xml:space="preserve">управління економічного розвитку </w:t>
      </w:r>
    </w:p>
    <w:p w:rsidR="00DA0B30" w:rsidRPr="004F70B3" w:rsidRDefault="00DA0B30" w:rsidP="00DA0B30">
      <w:pPr>
        <w:ind w:left="450" w:right="448"/>
        <w:rPr>
          <w:bCs/>
          <w:color w:val="000000"/>
          <w:sz w:val="22"/>
          <w:szCs w:val="22"/>
          <w:lang w:val="uk-UA"/>
        </w:rPr>
      </w:pPr>
      <w:r w:rsidRPr="004F70B3">
        <w:rPr>
          <w:bCs/>
          <w:color w:val="000000"/>
          <w:sz w:val="22"/>
          <w:szCs w:val="22"/>
          <w:lang w:val="uk-UA"/>
        </w:rPr>
        <w:t>Южноукраїнської міської ради:</w:t>
      </w:r>
    </w:p>
    <w:p w:rsidR="00DA0B30" w:rsidRPr="004F70B3" w:rsidRDefault="00DA0B30" w:rsidP="00DA0B30">
      <w:pPr>
        <w:ind w:left="450" w:right="448"/>
        <w:rPr>
          <w:bCs/>
          <w:color w:val="000000"/>
          <w:sz w:val="22"/>
          <w:szCs w:val="22"/>
          <w:lang w:val="uk-UA"/>
        </w:rPr>
      </w:pPr>
    </w:p>
    <w:p w:rsidR="00DA0B30" w:rsidRPr="004F70B3" w:rsidRDefault="00DA0B30" w:rsidP="00DA0B30">
      <w:pPr>
        <w:ind w:left="450" w:right="448"/>
        <w:rPr>
          <w:bCs/>
          <w:color w:val="000000"/>
          <w:sz w:val="22"/>
          <w:szCs w:val="22"/>
          <w:lang w:val="uk-UA"/>
        </w:rPr>
      </w:pPr>
      <w:r w:rsidRPr="004F70B3">
        <w:rPr>
          <w:bCs/>
          <w:color w:val="000000"/>
          <w:sz w:val="22"/>
          <w:szCs w:val="22"/>
          <w:lang w:val="uk-UA"/>
        </w:rPr>
        <w:t xml:space="preserve">_______________________________________  </w:t>
      </w:r>
    </w:p>
    <w:p w:rsidR="00DA0B30" w:rsidRPr="004F70B3" w:rsidRDefault="00DA0B30" w:rsidP="00DA0B30">
      <w:pPr>
        <w:tabs>
          <w:tab w:val="left" w:pos="660"/>
        </w:tabs>
        <w:ind w:right="448"/>
        <w:rPr>
          <w:bCs/>
          <w:color w:val="000000"/>
          <w:sz w:val="22"/>
          <w:szCs w:val="22"/>
          <w:lang w:val="uk-UA"/>
        </w:rPr>
      </w:pPr>
      <w:r w:rsidRPr="004F70B3">
        <w:rPr>
          <w:bCs/>
          <w:color w:val="000000"/>
          <w:sz w:val="22"/>
          <w:szCs w:val="22"/>
          <w:lang w:val="uk-UA"/>
        </w:rPr>
        <w:tab/>
        <w:t>(посада, підпис, ПІБ)</w:t>
      </w:r>
    </w:p>
    <w:p w:rsidR="00DA0B30" w:rsidRDefault="00DA0B30" w:rsidP="00DA0B30">
      <w:pPr>
        <w:tabs>
          <w:tab w:val="left" w:pos="660"/>
        </w:tabs>
        <w:ind w:right="448"/>
        <w:rPr>
          <w:b/>
          <w:bCs/>
          <w:color w:val="000000"/>
          <w:sz w:val="22"/>
          <w:szCs w:val="22"/>
          <w:lang w:val="uk-UA"/>
        </w:rPr>
      </w:pPr>
    </w:p>
    <w:p w:rsidR="00DA0B30" w:rsidRDefault="00DA0B30" w:rsidP="00DA0B30">
      <w:pPr>
        <w:pStyle w:val="a6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DA0B30" w:rsidRDefault="00DA0B30" w:rsidP="00DA0B30">
      <w:pPr>
        <w:pStyle w:val="a6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DA0B30" w:rsidRDefault="00DA0B30" w:rsidP="00DA0B30">
      <w:pPr>
        <w:pStyle w:val="a6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DA0B30" w:rsidRDefault="00DA0B30" w:rsidP="00DA0B30">
      <w:pPr>
        <w:pStyle w:val="a6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DA0B30" w:rsidRDefault="00DA0B30" w:rsidP="00DA0B30">
      <w:pPr>
        <w:pStyle w:val="a6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49259E" w:rsidRDefault="00985B12" w:rsidP="00DA0B30">
      <w:pPr>
        <w:pStyle w:val="Ch60"/>
        <w:spacing w:before="0" w:after="0" w:line="240" w:lineRule="auto"/>
        <w:rPr>
          <w:rFonts w:ascii="Times New Roman" w:hAnsi="Times New Roman" w:cs="Times New Roman"/>
          <w:b w:val="0"/>
          <w:w w:val="100"/>
          <w:sz w:val="22"/>
          <w:szCs w:val="22"/>
        </w:rPr>
      </w:pPr>
      <w:r>
        <w:rPr>
          <w:rFonts w:ascii="Times New Roman" w:hAnsi="Times New Roman" w:cs="Times New Roman"/>
          <w:b w:val="0"/>
          <w:w w:val="100"/>
          <w:sz w:val="22"/>
          <w:szCs w:val="22"/>
        </w:rPr>
        <w:lastRenderedPageBreak/>
        <w:t xml:space="preserve">Форма річного плану виробництва, транспортування та постачання </w:t>
      </w:r>
    </w:p>
    <w:p w:rsidR="009B52EE" w:rsidRPr="00F46C70" w:rsidRDefault="00985B12" w:rsidP="00DA0B30">
      <w:pPr>
        <w:pStyle w:val="Ch60"/>
        <w:spacing w:before="0" w:after="0" w:line="240" w:lineRule="auto"/>
        <w:rPr>
          <w:rFonts w:ascii="Times New Roman" w:hAnsi="Times New Roman" w:cs="Times New Roman"/>
          <w:b w:val="0"/>
          <w:w w:val="100"/>
          <w:sz w:val="22"/>
          <w:szCs w:val="22"/>
        </w:rPr>
      </w:pP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теплової енергії/надання послуг з постачання теплової енергії та постачання гарячої води на </w:t>
      </w:r>
      <w:r w:rsidR="009B52EE" w:rsidRPr="00F46C70">
        <w:rPr>
          <w:rFonts w:ascii="Times New Roman" w:hAnsi="Times New Roman" w:cs="Times New Roman"/>
          <w:b w:val="0"/>
          <w:w w:val="100"/>
          <w:sz w:val="22"/>
          <w:szCs w:val="22"/>
        </w:rPr>
        <w:t>20___ рік</w:t>
      </w:r>
    </w:p>
    <w:p w:rsidR="009B52EE" w:rsidRPr="00575180" w:rsidRDefault="009B52EE" w:rsidP="00DA0B30">
      <w:pPr>
        <w:pStyle w:val="Ch6"/>
        <w:spacing w:line="240" w:lineRule="auto"/>
        <w:ind w:firstLine="0"/>
        <w:jc w:val="center"/>
        <w:rPr>
          <w:rFonts w:ascii="Times New Roman" w:hAnsi="Times New Roman" w:cs="Times New Roman"/>
          <w:w w:val="100"/>
          <w:sz w:val="22"/>
          <w:szCs w:val="22"/>
        </w:rPr>
      </w:pPr>
      <w:r w:rsidRPr="00575180">
        <w:rPr>
          <w:rFonts w:ascii="Times New Roman" w:hAnsi="Times New Roman" w:cs="Times New Roman"/>
          <w:w w:val="100"/>
          <w:sz w:val="22"/>
          <w:szCs w:val="22"/>
        </w:rPr>
        <w:t>________________________________________________________________________________________________________________</w:t>
      </w:r>
    </w:p>
    <w:p w:rsidR="009B52EE" w:rsidRPr="00575180" w:rsidRDefault="009B52EE" w:rsidP="00DA0B30">
      <w:pPr>
        <w:pStyle w:val="StrokeCh6"/>
        <w:spacing w:before="0" w:line="240" w:lineRule="auto"/>
        <w:rPr>
          <w:rFonts w:ascii="Times New Roman" w:hAnsi="Times New Roman" w:cs="Times New Roman"/>
          <w:w w:val="100"/>
          <w:sz w:val="22"/>
          <w:szCs w:val="22"/>
        </w:rPr>
      </w:pPr>
      <w:r w:rsidRPr="00575180">
        <w:rPr>
          <w:rFonts w:ascii="Times New Roman" w:hAnsi="Times New Roman" w:cs="Times New Roman"/>
          <w:w w:val="100"/>
          <w:sz w:val="22"/>
          <w:szCs w:val="22"/>
        </w:rPr>
        <w:t>(найменування суб’єкта господарювання)</w:t>
      </w:r>
    </w:p>
    <w:tbl>
      <w:tblPr>
        <w:tblStyle w:val="a7"/>
        <w:tblW w:w="5131" w:type="pct"/>
        <w:tblLayout w:type="fixed"/>
        <w:tblLook w:val="0000" w:firstRow="0" w:lastRow="0" w:firstColumn="0" w:lastColumn="0" w:noHBand="0" w:noVBand="0"/>
      </w:tblPr>
      <w:tblGrid>
        <w:gridCol w:w="603"/>
        <w:gridCol w:w="3475"/>
        <w:gridCol w:w="929"/>
        <w:gridCol w:w="983"/>
        <w:gridCol w:w="880"/>
        <w:gridCol w:w="783"/>
        <w:gridCol w:w="598"/>
        <w:gridCol w:w="628"/>
        <w:gridCol w:w="598"/>
        <w:gridCol w:w="619"/>
        <w:gridCol w:w="598"/>
        <w:gridCol w:w="622"/>
        <w:gridCol w:w="598"/>
        <w:gridCol w:w="619"/>
        <w:gridCol w:w="704"/>
        <w:gridCol w:w="598"/>
        <w:gridCol w:w="634"/>
        <w:gridCol w:w="704"/>
      </w:tblGrid>
      <w:tr w:rsidR="009B52EE" w:rsidRPr="00575180" w:rsidTr="00BD29D9">
        <w:tc>
          <w:tcPr>
            <w:tcW w:w="199" w:type="pct"/>
            <w:vMerge w:val="restar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№</w:t>
            </w:r>
            <w:r w:rsidRPr="00575180">
              <w:rPr>
                <w:sz w:val="22"/>
                <w:szCs w:val="22"/>
                <w:lang w:val="uk-UA"/>
              </w:rPr>
              <w:br/>
              <w:t>з/п</w:t>
            </w:r>
          </w:p>
        </w:tc>
        <w:tc>
          <w:tcPr>
            <w:tcW w:w="1145" w:type="pct"/>
            <w:vMerge w:val="restar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306" w:type="pct"/>
            <w:vMerge w:val="restart"/>
          </w:tcPr>
          <w:p w:rsidR="009B52EE" w:rsidRPr="00575180" w:rsidRDefault="009B52EE" w:rsidP="00BD29D9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Одиниці виміру</w:t>
            </w:r>
          </w:p>
        </w:tc>
        <w:tc>
          <w:tcPr>
            <w:tcW w:w="324" w:type="pct"/>
            <w:vMerge w:val="restar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Період, що передує базовому (факт)</w:t>
            </w:r>
          </w:p>
        </w:tc>
        <w:tc>
          <w:tcPr>
            <w:tcW w:w="290" w:type="pct"/>
            <w:vMerge w:val="restar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Базовий період (факт)</w:t>
            </w:r>
          </w:p>
        </w:tc>
        <w:tc>
          <w:tcPr>
            <w:tcW w:w="258" w:type="pct"/>
            <w:vMerge w:val="restar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Річний план</w:t>
            </w:r>
          </w:p>
        </w:tc>
        <w:tc>
          <w:tcPr>
            <w:tcW w:w="2478" w:type="pct"/>
            <w:gridSpan w:val="12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Зокрема за місяць</w:t>
            </w:r>
          </w:p>
        </w:tc>
      </w:tr>
      <w:tr w:rsidR="00BD29D9" w:rsidRPr="00575180" w:rsidTr="00DA0B30">
        <w:trPr>
          <w:trHeight w:val="1134"/>
        </w:trPr>
        <w:tc>
          <w:tcPr>
            <w:tcW w:w="199" w:type="pct"/>
            <w:vMerge/>
          </w:tcPr>
          <w:p w:rsidR="009B52EE" w:rsidRPr="00575180" w:rsidRDefault="009B52EE" w:rsidP="007F0BDF">
            <w:pPr>
              <w:rPr>
                <w:sz w:val="22"/>
                <w:szCs w:val="22"/>
              </w:rPr>
            </w:pPr>
          </w:p>
        </w:tc>
        <w:tc>
          <w:tcPr>
            <w:tcW w:w="1145" w:type="pct"/>
            <w:vMerge/>
          </w:tcPr>
          <w:p w:rsidR="009B52EE" w:rsidRPr="00575180" w:rsidRDefault="009B52EE" w:rsidP="007F0BDF">
            <w:pPr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</w:tcPr>
          <w:p w:rsidR="009B52EE" w:rsidRPr="00575180" w:rsidRDefault="009B52EE" w:rsidP="007F0BDF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9B52EE" w:rsidRPr="00575180" w:rsidRDefault="009B52EE" w:rsidP="007F0BDF">
            <w:pPr>
              <w:rPr>
                <w:sz w:val="22"/>
                <w:szCs w:val="22"/>
              </w:rPr>
            </w:pPr>
          </w:p>
        </w:tc>
        <w:tc>
          <w:tcPr>
            <w:tcW w:w="290" w:type="pct"/>
            <w:vMerge/>
          </w:tcPr>
          <w:p w:rsidR="009B52EE" w:rsidRPr="00575180" w:rsidRDefault="009B52EE" w:rsidP="007F0BDF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vMerge/>
          </w:tcPr>
          <w:p w:rsidR="009B52EE" w:rsidRPr="00575180" w:rsidRDefault="009B52EE" w:rsidP="007F0BDF">
            <w:pPr>
              <w:rPr>
                <w:sz w:val="22"/>
                <w:szCs w:val="22"/>
              </w:rPr>
            </w:pPr>
          </w:p>
        </w:tc>
        <w:tc>
          <w:tcPr>
            <w:tcW w:w="197" w:type="pct"/>
            <w:textDirection w:val="btLr"/>
          </w:tcPr>
          <w:p w:rsidR="009B52EE" w:rsidRPr="00575180" w:rsidRDefault="009B52EE" w:rsidP="007F0BDF">
            <w:pPr>
              <w:pStyle w:val="a6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січень</w:t>
            </w:r>
          </w:p>
        </w:tc>
        <w:tc>
          <w:tcPr>
            <w:tcW w:w="207" w:type="pct"/>
            <w:textDirection w:val="btLr"/>
          </w:tcPr>
          <w:p w:rsidR="009B52EE" w:rsidRPr="00575180" w:rsidRDefault="009B52EE" w:rsidP="007F0BDF">
            <w:pPr>
              <w:pStyle w:val="a6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лютий</w:t>
            </w:r>
          </w:p>
        </w:tc>
        <w:tc>
          <w:tcPr>
            <w:tcW w:w="197" w:type="pct"/>
            <w:textDirection w:val="btLr"/>
          </w:tcPr>
          <w:p w:rsidR="009B52EE" w:rsidRPr="00575180" w:rsidRDefault="009B52EE" w:rsidP="007F0BDF">
            <w:pPr>
              <w:pStyle w:val="a6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березень</w:t>
            </w:r>
          </w:p>
        </w:tc>
        <w:tc>
          <w:tcPr>
            <w:tcW w:w="204" w:type="pct"/>
            <w:textDirection w:val="btLr"/>
          </w:tcPr>
          <w:p w:rsidR="009B52EE" w:rsidRPr="00575180" w:rsidRDefault="009B52EE" w:rsidP="007F0BDF">
            <w:pPr>
              <w:pStyle w:val="a6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квітень</w:t>
            </w:r>
          </w:p>
        </w:tc>
        <w:tc>
          <w:tcPr>
            <w:tcW w:w="197" w:type="pct"/>
            <w:textDirection w:val="btLr"/>
          </w:tcPr>
          <w:p w:rsidR="009B52EE" w:rsidRPr="00575180" w:rsidRDefault="009B52EE" w:rsidP="007F0BDF">
            <w:pPr>
              <w:pStyle w:val="a6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205" w:type="pct"/>
            <w:textDirection w:val="btLr"/>
          </w:tcPr>
          <w:p w:rsidR="009B52EE" w:rsidRPr="00575180" w:rsidRDefault="009B52EE" w:rsidP="007F0BDF">
            <w:pPr>
              <w:pStyle w:val="a6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червень</w:t>
            </w:r>
          </w:p>
        </w:tc>
        <w:tc>
          <w:tcPr>
            <w:tcW w:w="197" w:type="pct"/>
            <w:textDirection w:val="btLr"/>
          </w:tcPr>
          <w:p w:rsidR="009B52EE" w:rsidRPr="00575180" w:rsidRDefault="009B52EE" w:rsidP="007F0BDF">
            <w:pPr>
              <w:pStyle w:val="a6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липень</w:t>
            </w:r>
          </w:p>
        </w:tc>
        <w:tc>
          <w:tcPr>
            <w:tcW w:w="204" w:type="pct"/>
            <w:textDirection w:val="btLr"/>
          </w:tcPr>
          <w:p w:rsidR="009B52EE" w:rsidRPr="00575180" w:rsidRDefault="009B52EE" w:rsidP="007F0BDF">
            <w:pPr>
              <w:pStyle w:val="a6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серпень</w:t>
            </w:r>
          </w:p>
        </w:tc>
        <w:tc>
          <w:tcPr>
            <w:tcW w:w="232" w:type="pct"/>
            <w:textDirection w:val="btLr"/>
          </w:tcPr>
          <w:p w:rsidR="009B52EE" w:rsidRPr="00575180" w:rsidRDefault="009B52EE" w:rsidP="007F0BDF">
            <w:pPr>
              <w:pStyle w:val="a6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вересень</w:t>
            </w:r>
          </w:p>
        </w:tc>
        <w:tc>
          <w:tcPr>
            <w:tcW w:w="197" w:type="pct"/>
            <w:textDirection w:val="btLr"/>
          </w:tcPr>
          <w:p w:rsidR="009B52EE" w:rsidRPr="00575180" w:rsidRDefault="009B52EE" w:rsidP="007F0BDF">
            <w:pPr>
              <w:pStyle w:val="a6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жовтень</w:t>
            </w:r>
          </w:p>
        </w:tc>
        <w:tc>
          <w:tcPr>
            <w:tcW w:w="209" w:type="pct"/>
            <w:textDirection w:val="btLr"/>
          </w:tcPr>
          <w:p w:rsidR="009B52EE" w:rsidRPr="00575180" w:rsidRDefault="009B52EE" w:rsidP="007F0BDF">
            <w:pPr>
              <w:pStyle w:val="a6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листопад</w:t>
            </w:r>
          </w:p>
        </w:tc>
        <w:tc>
          <w:tcPr>
            <w:tcW w:w="232" w:type="pct"/>
            <w:textDirection w:val="btLr"/>
          </w:tcPr>
          <w:p w:rsidR="009B52EE" w:rsidRPr="00575180" w:rsidRDefault="009B52EE" w:rsidP="007F0BDF">
            <w:pPr>
              <w:pStyle w:val="a6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грудень</w:t>
            </w:r>
          </w:p>
        </w:tc>
      </w:tr>
      <w:tr w:rsidR="00BD29D9" w:rsidRPr="00575180" w:rsidTr="0049259E">
        <w:trPr>
          <w:cantSplit/>
          <w:trHeight w:val="1134"/>
        </w:trPr>
        <w:tc>
          <w:tcPr>
            <w:tcW w:w="199" w:type="pct"/>
            <w:vMerge/>
          </w:tcPr>
          <w:p w:rsidR="009B52EE" w:rsidRPr="00575180" w:rsidRDefault="009B52EE" w:rsidP="007F0BDF">
            <w:pPr>
              <w:rPr>
                <w:sz w:val="22"/>
                <w:szCs w:val="22"/>
              </w:rPr>
            </w:pPr>
          </w:p>
        </w:tc>
        <w:tc>
          <w:tcPr>
            <w:tcW w:w="1145" w:type="pct"/>
            <w:vMerge/>
          </w:tcPr>
          <w:p w:rsidR="009B52EE" w:rsidRPr="00575180" w:rsidRDefault="009B52EE" w:rsidP="007F0BDF">
            <w:pPr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</w:tcPr>
          <w:p w:rsidR="009B52EE" w:rsidRPr="00575180" w:rsidRDefault="009B52EE" w:rsidP="007F0BDF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9B52EE" w:rsidRPr="00575180" w:rsidRDefault="009B52EE" w:rsidP="007F0BDF">
            <w:pPr>
              <w:rPr>
                <w:sz w:val="22"/>
                <w:szCs w:val="22"/>
              </w:rPr>
            </w:pPr>
          </w:p>
        </w:tc>
        <w:tc>
          <w:tcPr>
            <w:tcW w:w="290" w:type="pct"/>
            <w:vMerge/>
          </w:tcPr>
          <w:p w:rsidR="009B52EE" w:rsidRPr="00575180" w:rsidRDefault="009B52EE" w:rsidP="007F0BDF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vMerge/>
          </w:tcPr>
          <w:p w:rsidR="009B52EE" w:rsidRPr="00575180" w:rsidRDefault="009B52EE" w:rsidP="007F0BDF">
            <w:pPr>
              <w:rPr>
                <w:sz w:val="22"/>
                <w:szCs w:val="22"/>
              </w:rPr>
            </w:pPr>
          </w:p>
        </w:tc>
        <w:tc>
          <w:tcPr>
            <w:tcW w:w="197" w:type="pct"/>
            <w:textDirection w:val="btLr"/>
          </w:tcPr>
          <w:p w:rsidR="009B52EE" w:rsidRPr="00575180" w:rsidRDefault="009B52EE" w:rsidP="0049259E">
            <w:pPr>
              <w:pStyle w:val="a6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207" w:type="pct"/>
            <w:textDirection w:val="btLr"/>
          </w:tcPr>
          <w:p w:rsidR="009B52EE" w:rsidRPr="00575180" w:rsidRDefault="009B52EE" w:rsidP="0049259E">
            <w:pPr>
              <w:pStyle w:val="a6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197" w:type="pct"/>
            <w:textDirection w:val="btLr"/>
          </w:tcPr>
          <w:p w:rsidR="009B52EE" w:rsidRPr="00575180" w:rsidRDefault="009B52EE" w:rsidP="0049259E">
            <w:pPr>
              <w:pStyle w:val="a6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204" w:type="pct"/>
            <w:textDirection w:val="btLr"/>
          </w:tcPr>
          <w:p w:rsidR="009B52EE" w:rsidRPr="00575180" w:rsidRDefault="009B52EE" w:rsidP="0049259E">
            <w:pPr>
              <w:pStyle w:val="a6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197" w:type="pct"/>
            <w:textDirection w:val="btLr"/>
          </w:tcPr>
          <w:p w:rsidR="009B52EE" w:rsidRPr="00575180" w:rsidRDefault="009B52EE" w:rsidP="0049259E">
            <w:pPr>
              <w:pStyle w:val="a6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205" w:type="pct"/>
            <w:textDirection w:val="btLr"/>
          </w:tcPr>
          <w:p w:rsidR="009B52EE" w:rsidRPr="00575180" w:rsidRDefault="009B52EE" w:rsidP="0049259E">
            <w:pPr>
              <w:pStyle w:val="a6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197" w:type="pct"/>
            <w:textDirection w:val="btLr"/>
          </w:tcPr>
          <w:p w:rsidR="009B52EE" w:rsidRPr="00575180" w:rsidRDefault="009B52EE" w:rsidP="0049259E">
            <w:pPr>
              <w:pStyle w:val="a6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204" w:type="pct"/>
            <w:textDirection w:val="btLr"/>
          </w:tcPr>
          <w:p w:rsidR="009B52EE" w:rsidRPr="00575180" w:rsidRDefault="009B52EE" w:rsidP="0049259E">
            <w:pPr>
              <w:pStyle w:val="a6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232" w:type="pct"/>
            <w:textDirection w:val="btLr"/>
          </w:tcPr>
          <w:p w:rsidR="009B52EE" w:rsidRPr="00575180" w:rsidRDefault="009B52EE" w:rsidP="0049259E">
            <w:pPr>
              <w:pStyle w:val="a6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197" w:type="pct"/>
            <w:textDirection w:val="btLr"/>
          </w:tcPr>
          <w:p w:rsidR="009B52EE" w:rsidRPr="00575180" w:rsidRDefault="009B52EE" w:rsidP="0049259E">
            <w:pPr>
              <w:pStyle w:val="a6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209" w:type="pct"/>
            <w:textDirection w:val="btLr"/>
          </w:tcPr>
          <w:p w:rsidR="009B52EE" w:rsidRPr="00575180" w:rsidRDefault="009B52EE" w:rsidP="0049259E">
            <w:pPr>
              <w:pStyle w:val="a6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232" w:type="pct"/>
            <w:textDirection w:val="btLr"/>
          </w:tcPr>
          <w:p w:rsidR="009B52EE" w:rsidRPr="00575180" w:rsidRDefault="009B52EE" w:rsidP="0049259E">
            <w:pPr>
              <w:pStyle w:val="a6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план</w:t>
            </w:r>
          </w:p>
        </w:tc>
      </w:tr>
      <w:tr w:rsidR="00BD29D9" w:rsidRPr="00575180" w:rsidTr="00DA0B30">
        <w:tc>
          <w:tcPr>
            <w:tcW w:w="19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45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06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2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90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8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0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05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20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18</w:t>
            </w:r>
          </w:p>
        </w:tc>
      </w:tr>
      <w:tr w:rsidR="00BD29D9" w:rsidRPr="00575180" w:rsidTr="00DA0B30">
        <w:tc>
          <w:tcPr>
            <w:tcW w:w="19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45" w:type="pct"/>
          </w:tcPr>
          <w:p w:rsidR="009B52EE" w:rsidRPr="00575180" w:rsidRDefault="009B52EE" w:rsidP="0049259E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Відпуск теплової енергії з колекторів власних генерувальних джерел</w:t>
            </w:r>
          </w:p>
        </w:tc>
        <w:tc>
          <w:tcPr>
            <w:tcW w:w="306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Гкал</w:t>
            </w:r>
          </w:p>
        </w:tc>
        <w:tc>
          <w:tcPr>
            <w:tcW w:w="32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90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8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5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BD29D9" w:rsidRPr="00575180" w:rsidTr="00DA0B30">
        <w:tc>
          <w:tcPr>
            <w:tcW w:w="19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45" w:type="pct"/>
          </w:tcPr>
          <w:p w:rsidR="009B52EE" w:rsidRPr="00575180" w:rsidRDefault="009B52EE" w:rsidP="0049259E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Надходження в мережу суб'єкта господарювання теплової енергії, яка вироблена іншими виробниками</w:t>
            </w:r>
          </w:p>
        </w:tc>
        <w:tc>
          <w:tcPr>
            <w:tcW w:w="306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Гкал</w:t>
            </w:r>
          </w:p>
        </w:tc>
        <w:tc>
          <w:tcPr>
            <w:tcW w:w="32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90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8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5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BD29D9" w:rsidRPr="00575180" w:rsidTr="00DA0B30">
        <w:tc>
          <w:tcPr>
            <w:tcW w:w="19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45" w:type="pct"/>
          </w:tcPr>
          <w:p w:rsidR="009B52EE" w:rsidRPr="00575180" w:rsidRDefault="009B52EE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Надходження теплової енергії в мережу суб'єкта господарювання, усього (пункт 2 + пункт 1)</w:t>
            </w:r>
          </w:p>
        </w:tc>
        <w:tc>
          <w:tcPr>
            <w:tcW w:w="306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Гкал</w:t>
            </w:r>
          </w:p>
        </w:tc>
        <w:tc>
          <w:tcPr>
            <w:tcW w:w="32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90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8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5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BD29D9" w:rsidRPr="00575180" w:rsidTr="00DA0B30">
        <w:tc>
          <w:tcPr>
            <w:tcW w:w="19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45" w:type="pct"/>
          </w:tcPr>
          <w:p w:rsidR="009B52EE" w:rsidRPr="00575180" w:rsidRDefault="009B52EE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Втрати теплової енергії в теплових мережах суб'єкта господарювання, усього:</w:t>
            </w:r>
          </w:p>
        </w:tc>
        <w:tc>
          <w:tcPr>
            <w:tcW w:w="306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Гкал</w:t>
            </w:r>
          </w:p>
        </w:tc>
        <w:tc>
          <w:tcPr>
            <w:tcW w:w="32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90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8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5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BD29D9" w:rsidRPr="00575180" w:rsidTr="00DA0B30">
        <w:tc>
          <w:tcPr>
            <w:tcW w:w="19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45" w:type="pct"/>
          </w:tcPr>
          <w:p w:rsidR="009B52EE" w:rsidRPr="00575180" w:rsidRDefault="009B52EE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те саме у відсотках від пункту 3</w:t>
            </w:r>
          </w:p>
        </w:tc>
        <w:tc>
          <w:tcPr>
            <w:tcW w:w="306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32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90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8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5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BD29D9" w:rsidRPr="00575180" w:rsidTr="00DA0B30">
        <w:tc>
          <w:tcPr>
            <w:tcW w:w="19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4.1</w:t>
            </w:r>
          </w:p>
        </w:tc>
        <w:tc>
          <w:tcPr>
            <w:tcW w:w="1145" w:type="pct"/>
          </w:tcPr>
          <w:p w:rsidR="009B52EE" w:rsidRPr="00575180" w:rsidRDefault="009B52EE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зокрема втрати в теплових мережах суб'єкта господарювання теплової енергії інших власників (розшифрувати за власниками)</w:t>
            </w:r>
          </w:p>
        </w:tc>
        <w:tc>
          <w:tcPr>
            <w:tcW w:w="306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Гкал</w:t>
            </w:r>
          </w:p>
        </w:tc>
        <w:tc>
          <w:tcPr>
            <w:tcW w:w="32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90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8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5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BD29D9" w:rsidRPr="00575180" w:rsidTr="00DA0B30">
        <w:tc>
          <w:tcPr>
            <w:tcW w:w="19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45" w:type="pct"/>
          </w:tcPr>
          <w:p w:rsidR="009B52EE" w:rsidRPr="00575180" w:rsidRDefault="009B52EE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те саме у відсотках від пункту 2.2</w:t>
            </w:r>
          </w:p>
        </w:tc>
        <w:tc>
          <w:tcPr>
            <w:tcW w:w="306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32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90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8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5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BD29D9" w:rsidRPr="00575180" w:rsidTr="00DA0B30">
        <w:tc>
          <w:tcPr>
            <w:tcW w:w="19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lastRenderedPageBreak/>
              <w:t>5</w:t>
            </w:r>
          </w:p>
        </w:tc>
        <w:tc>
          <w:tcPr>
            <w:tcW w:w="1145" w:type="pct"/>
          </w:tcPr>
          <w:p w:rsidR="009B52EE" w:rsidRPr="00575180" w:rsidRDefault="009B52EE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Надходження теплової енергії суб'єкта господарювання в мережу інших теплотранспортувальних організацій</w:t>
            </w:r>
          </w:p>
        </w:tc>
        <w:tc>
          <w:tcPr>
            <w:tcW w:w="306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Гкал</w:t>
            </w:r>
          </w:p>
        </w:tc>
        <w:tc>
          <w:tcPr>
            <w:tcW w:w="32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90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8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5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BD29D9" w:rsidRPr="00575180" w:rsidTr="00DA0B30">
        <w:tc>
          <w:tcPr>
            <w:tcW w:w="19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45" w:type="pct"/>
          </w:tcPr>
          <w:p w:rsidR="009B52EE" w:rsidRPr="00575180" w:rsidRDefault="009B52EE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Втрати теплової енергії суб'єкта господарювання в теплових мережах інших теплотранспортувальних організацій</w:t>
            </w:r>
          </w:p>
        </w:tc>
        <w:tc>
          <w:tcPr>
            <w:tcW w:w="306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Гкал</w:t>
            </w:r>
          </w:p>
        </w:tc>
        <w:tc>
          <w:tcPr>
            <w:tcW w:w="32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90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8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5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BD29D9" w:rsidRPr="00575180" w:rsidTr="00DA0B30">
        <w:tc>
          <w:tcPr>
            <w:tcW w:w="19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45" w:type="pct"/>
          </w:tcPr>
          <w:p w:rsidR="009B52EE" w:rsidRPr="00575180" w:rsidRDefault="009B52EE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те саме у відсотках від пункту 3</w:t>
            </w:r>
          </w:p>
        </w:tc>
        <w:tc>
          <w:tcPr>
            <w:tcW w:w="306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32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90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8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5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BD29D9" w:rsidRPr="00575180" w:rsidTr="00DA0B30">
        <w:tc>
          <w:tcPr>
            <w:tcW w:w="19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145" w:type="pct"/>
          </w:tcPr>
          <w:p w:rsidR="009B52EE" w:rsidRPr="00575180" w:rsidRDefault="009B52EE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Корисний відпуск теплової енергії з мереж суб'єкта господарювання, усього, зокрема:</w:t>
            </w:r>
          </w:p>
        </w:tc>
        <w:tc>
          <w:tcPr>
            <w:tcW w:w="306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Гкал</w:t>
            </w:r>
          </w:p>
        </w:tc>
        <w:tc>
          <w:tcPr>
            <w:tcW w:w="32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90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8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5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BD29D9" w:rsidRPr="00575180" w:rsidTr="00DA0B30">
        <w:tc>
          <w:tcPr>
            <w:tcW w:w="19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7.1</w:t>
            </w:r>
          </w:p>
        </w:tc>
        <w:tc>
          <w:tcPr>
            <w:tcW w:w="1145" w:type="pct"/>
          </w:tcPr>
          <w:p w:rsidR="009B52EE" w:rsidRPr="00575180" w:rsidRDefault="009B52EE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теплова енергія інших власників (розшифрувати за назвами власників)</w:t>
            </w:r>
          </w:p>
        </w:tc>
        <w:tc>
          <w:tcPr>
            <w:tcW w:w="306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Гкал</w:t>
            </w:r>
          </w:p>
        </w:tc>
        <w:tc>
          <w:tcPr>
            <w:tcW w:w="32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90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8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5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BD29D9" w:rsidRPr="00575180" w:rsidTr="00DA0B30">
        <w:tc>
          <w:tcPr>
            <w:tcW w:w="19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7.2</w:t>
            </w:r>
          </w:p>
        </w:tc>
        <w:tc>
          <w:tcPr>
            <w:tcW w:w="1145" w:type="pct"/>
          </w:tcPr>
          <w:p w:rsidR="009B52EE" w:rsidRPr="00575180" w:rsidRDefault="009B52EE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господарські потреби ліцензованої діяльності суб'єкта господарювання</w:t>
            </w:r>
          </w:p>
        </w:tc>
        <w:tc>
          <w:tcPr>
            <w:tcW w:w="306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Гкал</w:t>
            </w:r>
          </w:p>
        </w:tc>
        <w:tc>
          <w:tcPr>
            <w:tcW w:w="32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90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8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5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BD29D9" w:rsidRPr="00575180" w:rsidTr="00DA0B30">
        <w:tc>
          <w:tcPr>
            <w:tcW w:w="19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7.3</w:t>
            </w:r>
          </w:p>
        </w:tc>
        <w:tc>
          <w:tcPr>
            <w:tcW w:w="1145" w:type="pct"/>
          </w:tcPr>
          <w:p w:rsidR="009B52EE" w:rsidRPr="00575180" w:rsidRDefault="009B52EE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корисний відпуск теплової енергії власним споживачам суб'єкта господарювання, усього, зокрема на потреби:</w:t>
            </w:r>
          </w:p>
        </w:tc>
        <w:tc>
          <w:tcPr>
            <w:tcW w:w="306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Гкал</w:t>
            </w:r>
          </w:p>
        </w:tc>
        <w:tc>
          <w:tcPr>
            <w:tcW w:w="32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90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8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5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BD29D9" w:rsidRPr="00575180" w:rsidTr="00DA0B30">
        <w:tc>
          <w:tcPr>
            <w:tcW w:w="199" w:type="pct"/>
          </w:tcPr>
          <w:p w:rsidR="009B52EE" w:rsidRPr="00575180" w:rsidRDefault="009B52EE" w:rsidP="00DA0B30">
            <w:pPr>
              <w:pStyle w:val="a6"/>
              <w:ind w:left="-142" w:right="-18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7.3.1</w:t>
            </w:r>
          </w:p>
        </w:tc>
        <w:tc>
          <w:tcPr>
            <w:tcW w:w="1145" w:type="pct"/>
          </w:tcPr>
          <w:p w:rsidR="009B52EE" w:rsidRPr="00575180" w:rsidRDefault="009B52EE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населення</w:t>
            </w:r>
          </w:p>
        </w:tc>
        <w:tc>
          <w:tcPr>
            <w:tcW w:w="306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Гкал</w:t>
            </w:r>
          </w:p>
        </w:tc>
        <w:tc>
          <w:tcPr>
            <w:tcW w:w="32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90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8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5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BD29D9" w:rsidRPr="00575180" w:rsidTr="00DA0B30">
        <w:tc>
          <w:tcPr>
            <w:tcW w:w="199" w:type="pct"/>
          </w:tcPr>
          <w:p w:rsidR="009B52EE" w:rsidRPr="00575180" w:rsidRDefault="009B52EE" w:rsidP="00DA0B30">
            <w:pPr>
              <w:pStyle w:val="a6"/>
              <w:ind w:left="-142" w:right="-18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45" w:type="pct"/>
          </w:tcPr>
          <w:p w:rsidR="009B52EE" w:rsidRPr="00575180" w:rsidRDefault="009B52EE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те саме у відсотках від пункту 7.3</w:t>
            </w:r>
          </w:p>
        </w:tc>
        <w:tc>
          <w:tcPr>
            <w:tcW w:w="306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32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90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8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5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BD29D9" w:rsidRPr="00575180" w:rsidTr="00DA0B30">
        <w:tc>
          <w:tcPr>
            <w:tcW w:w="199" w:type="pct"/>
          </w:tcPr>
          <w:p w:rsidR="009B52EE" w:rsidRPr="00575180" w:rsidRDefault="009B52EE" w:rsidP="00DA0B30">
            <w:pPr>
              <w:pStyle w:val="a6"/>
              <w:ind w:left="-142" w:right="-18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7.3.2</w:t>
            </w:r>
          </w:p>
        </w:tc>
        <w:tc>
          <w:tcPr>
            <w:tcW w:w="1145" w:type="pct"/>
          </w:tcPr>
          <w:p w:rsidR="009B52EE" w:rsidRPr="00575180" w:rsidRDefault="009B52EE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релігійних організацій</w:t>
            </w:r>
          </w:p>
        </w:tc>
        <w:tc>
          <w:tcPr>
            <w:tcW w:w="306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Гкал</w:t>
            </w:r>
          </w:p>
        </w:tc>
        <w:tc>
          <w:tcPr>
            <w:tcW w:w="32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90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8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5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BD29D9" w:rsidRPr="00575180" w:rsidTr="00DA0B30">
        <w:tc>
          <w:tcPr>
            <w:tcW w:w="199" w:type="pct"/>
          </w:tcPr>
          <w:p w:rsidR="009B52EE" w:rsidRPr="00575180" w:rsidRDefault="009B52EE" w:rsidP="00DA0B30">
            <w:pPr>
              <w:pStyle w:val="a6"/>
              <w:ind w:left="-142" w:right="-18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45" w:type="pct"/>
          </w:tcPr>
          <w:p w:rsidR="009B52EE" w:rsidRPr="00575180" w:rsidRDefault="009B52EE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те саме у відсотках від пункту 7.3</w:t>
            </w:r>
          </w:p>
        </w:tc>
        <w:tc>
          <w:tcPr>
            <w:tcW w:w="306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32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90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8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5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BD29D9" w:rsidRPr="00575180" w:rsidTr="00DA0B30">
        <w:tc>
          <w:tcPr>
            <w:tcW w:w="199" w:type="pct"/>
          </w:tcPr>
          <w:p w:rsidR="009B52EE" w:rsidRPr="00575180" w:rsidRDefault="009B52EE" w:rsidP="00DA0B30">
            <w:pPr>
              <w:pStyle w:val="a6"/>
              <w:ind w:left="-142" w:right="-18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7.3.3</w:t>
            </w:r>
          </w:p>
        </w:tc>
        <w:tc>
          <w:tcPr>
            <w:tcW w:w="1145" w:type="pct"/>
          </w:tcPr>
          <w:p w:rsidR="009B52EE" w:rsidRPr="00575180" w:rsidRDefault="009B52EE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бюджетних установ та організацій</w:t>
            </w:r>
          </w:p>
        </w:tc>
        <w:tc>
          <w:tcPr>
            <w:tcW w:w="306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Гкал</w:t>
            </w:r>
          </w:p>
        </w:tc>
        <w:tc>
          <w:tcPr>
            <w:tcW w:w="32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90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8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5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BD29D9" w:rsidRPr="00575180" w:rsidTr="00DA0B30">
        <w:tc>
          <w:tcPr>
            <w:tcW w:w="199" w:type="pct"/>
          </w:tcPr>
          <w:p w:rsidR="009B52EE" w:rsidRPr="00575180" w:rsidRDefault="009B52EE" w:rsidP="00DA0B30">
            <w:pPr>
              <w:pStyle w:val="a6"/>
              <w:ind w:left="-142" w:right="-18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45" w:type="pct"/>
          </w:tcPr>
          <w:p w:rsidR="009B52EE" w:rsidRPr="00575180" w:rsidRDefault="009B52EE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те саме у відсотках від пункту 7.3</w:t>
            </w:r>
          </w:p>
        </w:tc>
        <w:tc>
          <w:tcPr>
            <w:tcW w:w="306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32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90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8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5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BD29D9" w:rsidRPr="00575180" w:rsidTr="00DA0B30">
        <w:tc>
          <w:tcPr>
            <w:tcW w:w="199" w:type="pct"/>
          </w:tcPr>
          <w:p w:rsidR="009B52EE" w:rsidRPr="00575180" w:rsidRDefault="009B52EE" w:rsidP="00DA0B30">
            <w:pPr>
              <w:pStyle w:val="a6"/>
              <w:ind w:left="-142" w:right="-18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7.3.4</w:t>
            </w:r>
          </w:p>
        </w:tc>
        <w:tc>
          <w:tcPr>
            <w:tcW w:w="1145" w:type="pct"/>
          </w:tcPr>
          <w:p w:rsidR="009B52EE" w:rsidRPr="00575180" w:rsidRDefault="009B52EE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інших споживачів</w:t>
            </w:r>
          </w:p>
        </w:tc>
        <w:tc>
          <w:tcPr>
            <w:tcW w:w="306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Гкал</w:t>
            </w:r>
          </w:p>
        </w:tc>
        <w:tc>
          <w:tcPr>
            <w:tcW w:w="32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90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8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5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BD29D9" w:rsidRPr="00575180" w:rsidTr="00DA0B30">
        <w:tc>
          <w:tcPr>
            <w:tcW w:w="199" w:type="pct"/>
          </w:tcPr>
          <w:p w:rsidR="009B52EE" w:rsidRPr="00575180" w:rsidRDefault="009B52EE" w:rsidP="00BD29D9">
            <w:pPr>
              <w:pStyle w:val="a6"/>
              <w:ind w:right="-39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45" w:type="pct"/>
          </w:tcPr>
          <w:p w:rsidR="009B52EE" w:rsidRPr="00575180" w:rsidRDefault="009B52EE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те саме у відсотках від пункту 7.3</w:t>
            </w:r>
          </w:p>
        </w:tc>
        <w:tc>
          <w:tcPr>
            <w:tcW w:w="306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32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90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8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5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BD29D9" w:rsidRPr="00575180" w:rsidTr="00DA0B30">
        <w:tc>
          <w:tcPr>
            <w:tcW w:w="199" w:type="pct"/>
          </w:tcPr>
          <w:p w:rsidR="009B52EE" w:rsidRPr="00575180" w:rsidRDefault="009B52EE" w:rsidP="00BD29D9">
            <w:pPr>
              <w:pStyle w:val="a6"/>
              <w:ind w:right="-39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145" w:type="pct"/>
          </w:tcPr>
          <w:p w:rsidR="009B52EE" w:rsidRPr="00575180" w:rsidRDefault="009B52EE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 xml:space="preserve">Теплове навантаження об'єктів теплоспоживання власних </w:t>
            </w:r>
            <w:r w:rsidRPr="00575180">
              <w:rPr>
                <w:sz w:val="22"/>
                <w:szCs w:val="22"/>
                <w:lang w:val="uk-UA"/>
              </w:rPr>
              <w:lastRenderedPageBreak/>
              <w:t>споживачів суб'єкта господарювання, усього, зокрема на потреби:</w:t>
            </w:r>
          </w:p>
        </w:tc>
        <w:tc>
          <w:tcPr>
            <w:tcW w:w="306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lastRenderedPageBreak/>
              <w:t>Гкал/</w:t>
            </w:r>
            <w:r w:rsidR="0049259E">
              <w:rPr>
                <w:sz w:val="22"/>
                <w:szCs w:val="22"/>
                <w:lang w:val="uk-UA"/>
              </w:rPr>
              <w:t xml:space="preserve"> </w:t>
            </w:r>
            <w:r w:rsidRPr="00575180">
              <w:rPr>
                <w:sz w:val="22"/>
                <w:szCs w:val="22"/>
                <w:lang w:val="uk-UA"/>
              </w:rPr>
              <w:t>год</w:t>
            </w:r>
          </w:p>
        </w:tc>
        <w:tc>
          <w:tcPr>
            <w:tcW w:w="32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90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8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5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BD29D9" w:rsidRPr="00575180" w:rsidTr="00DA0B30">
        <w:tc>
          <w:tcPr>
            <w:tcW w:w="199" w:type="pct"/>
          </w:tcPr>
          <w:p w:rsidR="009B52EE" w:rsidRPr="00575180" w:rsidRDefault="009B52EE" w:rsidP="00BD29D9">
            <w:pPr>
              <w:pStyle w:val="a6"/>
              <w:ind w:right="-39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lastRenderedPageBreak/>
              <w:t>8.1</w:t>
            </w:r>
          </w:p>
        </w:tc>
        <w:tc>
          <w:tcPr>
            <w:tcW w:w="1145" w:type="pct"/>
          </w:tcPr>
          <w:p w:rsidR="009B52EE" w:rsidRPr="00575180" w:rsidRDefault="009B52EE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населення</w:t>
            </w:r>
          </w:p>
        </w:tc>
        <w:tc>
          <w:tcPr>
            <w:tcW w:w="306" w:type="pct"/>
          </w:tcPr>
          <w:p w:rsidR="009B52EE" w:rsidRPr="00575180" w:rsidRDefault="009B52EE" w:rsidP="00DA0B30">
            <w:pPr>
              <w:pStyle w:val="a6"/>
              <w:ind w:left="-109" w:right="-171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Гкал/год</w:t>
            </w:r>
          </w:p>
        </w:tc>
        <w:tc>
          <w:tcPr>
            <w:tcW w:w="32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90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8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5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BD29D9" w:rsidRPr="00575180" w:rsidTr="00DA0B30">
        <w:tc>
          <w:tcPr>
            <w:tcW w:w="199" w:type="pct"/>
          </w:tcPr>
          <w:p w:rsidR="009B52EE" w:rsidRPr="00575180" w:rsidRDefault="009B52EE" w:rsidP="00BD29D9">
            <w:pPr>
              <w:pStyle w:val="a6"/>
              <w:ind w:right="-39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8.2</w:t>
            </w:r>
          </w:p>
        </w:tc>
        <w:tc>
          <w:tcPr>
            <w:tcW w:w="1145" w:type="pct"/>
          </w:tcPr>
          <w:p w:rsidR="009B52EE" w:rsidRPr="00575180" w:rsidRDefault="009B52EE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релігійних організацій</w:t>
            </w:r>
          </w:p>
        </w:tc>
        <w:tc>
          <w:tcPr>
            <w:tcW w:w="306" w:type="pct"/>
          </w:tcPr>
          <w:p w:rsidR="009B52EE" w:rsidRPr="00575180" w:rsidRDefault="009B52EE" w:rsidP="00DA0B30">
            <w:pPr>
              <w:pStyle w:val="a6"/>
              <w:ind w:left="-109" w:right="-171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Гкал/год</w:t>
            </w:r>
          </w:p>
        </w:tc>
        <w:tc>
          <w:tcPr>
            <w:tcW w:w="32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90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8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5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BD29D9" w:rsidRPr="00575180" w:rsidTr="00DA0B30">
        <w:tc>
          <w:tcPr>
            <w:tcW w:w="199" w:type="pct"/>
          </w:tcPr>
          <w:p w:rsidR="009B52EE" w:rsidRPr="00575180" w:rsidRDefault="009B52EE" w:rsidP="00BD29D9">
            <w:pPr>
              <w:pStyle w:val="a6"/>
              <w:ind w:right="-39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8.3</w:t>
            </w:r>
          </w:p>
        </w:tc>
        <w:tc>
          <w:tcPr>
            <w:tcW w:w="1145" w:type="pct"/>
          </w:tcPr>
          <w:p w:rsidR="009B52EE" w:rsidRPr="00575180" w:rsidRDefault="009B52EE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бюджетних установ та організацій</w:t>
            </w:r>
          </w:p>
        </w:tc>
        <w:tc>
          <w:tcPr>
            <w:tcW w:w="306" w:type="pct"/>
          </w:tcPr>
          <w:p w:rsidR="009B52EE" w:rsidRPr="00575180" w:rsidRDefault="009B52EE" w:rsidP="00DA0B30">
            <w:pPr>
              <w:pStyle w:val="a6"/>
              <w:ind w:left="-109" w:right="-171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Гкал/год</w:t>
            </w:r>
          </w:p>
        </w:tc>
        <w:tc>
          <w:tcPr>
            <w:tcW w:w="32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90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8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5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BD29D9" w:rsidRPr="00575180" w:rsidTr="00DA0B30">
        <w:tc>
          <w:tcPr>
            <w:tcW w:w="199" w:type="pct"/>
          </w:tcPr>
          <w:p w:rsidR="009B52EE" w:rsidRPr="00575180" w:rsidRDefault="009B52EE" w:rsidP="00BD29D9">
            <w:pPr>
              <w:pStyle w:val="a6"/>
              <w:ind w:right="-39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8.4</w:t>
            </w:r>
          </w:p>
        </w:tc>
        <w:tc>
          <w:tcPr>
            <w:tcW w:w="1145" w:type="pct"/>
          </w:tcPr>
          <w:p w:rsidR="009B52EE" w:rsidRPr="00575180" w:rsidRDefault="009B52EE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інших споживачів</w:t>
            </w:r>
          </w:p>
        </w:tc>
        <w:tc>
          <w:tcPr>
            <w:tcW w:w="306" w:type="pct"/>
          </w:tcPr>
          <w:p w:rsidR="009B52EE" w:rsidRPr="00575180" w:rsidRDefault="009B52EE" w:rsidP="00DA0B30">
            <w:pPr>
              <w:pStyle w:val="a6"/>
              <w:ind w:left="-109" w:right="-171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Гкал/год</w:t>
            </w:r>
          </w:p>
        </w:tc>
        <w:tc>
          <w:tcPr>
            <w:tcW w:w="32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90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8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5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BD29D9" w:rsidRPr="00575180" w:rsidTr="00DA0B30">
        <w:tc>
          <w:tcPr>
            <w:tcW w:w="199" w:type="pct"/>
          </w:tcPr>
          <w:p w:rsidR="009B52EE" w:rsidRPr="00575180" w:rsidRDefault="009B52EE" w:rsidP="00BD29D9">
            <w:pPr>
              <w:pStyle w:val="a6"/>
              <w:ind w:right="-39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1145" w:type="pct"/>
          </w:tcPr>
          <w:p w:rsidR="009B52EE" w:rsidRPr="00575180" w:rsidRDefault="009B52EE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Відпуск теплової енергії суб'єкта господарювання на надання комунальних послуг споживачам, зокрема:</w:t>
            </w:r>
          </w:p>
        </w:tc>
        <w:tc>
          <w:tcPr>
            <w:tcW w:w="306" w:type="pct"/>
          </w:tcPr>
          <w:p w:rsidR="009B52EE" w:rsidRPr="00575180" w:rsidRDefault="009B52EE" w:rsidP="00DA0B30">
            <w:pPr>
              <w:pStyle w:val="a6"/>
              <w:ind w:left="-109" w:right="-171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Гкал</w:t>
            </w:r>
          </w:p>
        </w:tc>
        <w:tc>
          <w:tcPr>
            <w:tcW w:w="32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90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8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5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BD29D9" w:rsidRPr="00575180" w:rsidTr="00DA0B30">
        <w:tc>
          <w:tcPr>
            <w:tcW w:w="199" w:type="pct"/>
          </w:tcPr>
          <w:p w:rsidR="009B52EE" w:rsidRPr="00575180" w:rsidRDefault="009B52EE" w:rsidP="00DA0B30">
            <w:pPr>
              <w:pStyle w:val="a6"/>
              <w:ind w:left="-142" w:right="-18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9.1</w:t>
            </w:r>
          </w:p>
        </w:tc>
        <w:tc>
          <w:tcPr>
            <w:tcW w:w="1145" w:type="pct"/>
          </w:tcPr>
          <w:p w:rsidR="009B52EE" w:rsidRPr="00575180" w:rsidRDefault="009B52EE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постачання теплової енергії, зокрема на потреби:</w:t>
            </w:r>
          </w:p>
        </w:tc>
        <w:tc>
          <w:tcPr>
            <w:tcW w:w="306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Гкал</w:t>
            </w:r>
          </w:p>
        </w:tc>
        <w:tc>
          <w:tcPr>
            <w:tcW w:w="32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90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8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5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BD29D9" w:rsidRPr="00575180" w:rsidTr="00DA0B30">
        <w:tc>
          <w:tcPr>
            <w:tcW w:w="199" w:type="pct"/>
          </w:tcPr>
          <w:p w:rsidR="009B52EE" w:rsidRPr="00575180" w:rsidRDefault="009B52EE" w:rsidP="00DA0B30">
            <w:pPr>
              <w:pStyle w:val="a6"/>
              <w:ind w:left="-142" w:right="-18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9.1.1</w:t>
            </w:r>
          </w:p>
        </w:tc>
        <w:tc>
          <w:tcPr>
            <w:tcW w:w="1145" w:type="pct"/>
          </w:tcPr>
          <w:p w:rsidR="009B52EE" w:rsidRPr="00575180" w:rsidRDefault="009B52EE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населення</w:t>
            </w:r>
          </w:p>
        </w:tc>
        <w:tc>
          <w:tcPr>
            <w:tcW w:w="306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Гкал</w:t>
            </w:r>
          </w:p>
        </w:tc>
        <w:tc>
          <w:tcPr>
            <w:tcW w:w="32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90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8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5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BD29D9" w:rsidRPr="00575180" w:rsidTr="00DA0B30">
        <w:tc>
          <w:tcPr>
            <w:tcW w:w="199" w:type="pct"/>
          </w:tcPr>
          <w:p w:rsidR="009B52EE" w:rsidRPr="00575180" w:rsidRDefault="009B52EE" w:rsidP="00DA0B30">
            <w:pPr>
              <w:pStyle w:val="a6"/>
              <w:ind w:left="-142" w:right="-18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9.1.2</w:t>
            </w:r>
          </w:p>
        </w:tc>
        <w:tc>
          <w:tcPr>
            <w:tcW w:w="1145" w:type="pct"/>
          </w:tcPr>
          <w:p w:rsidR="009B52EE" w:rsidRPr="00575180" w:rsidRDefault="009B52EE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релігійних організацій</w:t>
            </w:r>
          </w:p>
        </w:tc>
        <w:tc>
          <w:tcPr>
            <w:tcW w:w="306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Гкал</w:t>
            </w:r>
          </w:p>
        </w:tc>
        <w:tc>
          <w:tcPr>
            <w:tcW w:w="32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90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8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5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BD29D9" w:rsidRPr="00575180" w:rsidTr="00DA0B30">
        <w:tc>
          <w:tcPr>
            <w:tcW w:w="199" w:type="pct"/>
          </w:tcPr>
          <w:p w:rsidR="009B52EE" w:rsidRPr="00575180" w:rsidRDefault="009B52EE" w:rsidP="00DA0B30">
            <w:pPr>
              <w:pStyle w:val="a6"/>
              <w:ind w:left="-142" w:right="-18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9.1.3</w:t>
            </w:r>
          </w:p>
        </w:tc>
        <w:tc>
          <w:tcPr>
            <w:tcW w:w="1145" w:type="pct"/>
          </w:tcPr>
          <w:p w:rsidR="009B52EE" w:rsidRPr="00575180" w:rsidRDefault="009B52EE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бюджетних установ та організацій</w:t>
            </w:r>
          </w:p>
        </w:tc>
        <w:tc>
          <w:tcPr>
            <w:tcW w:w="306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Гкал</w:t>
            </w:r>
          </w:p>
        </w:tc>
        <w:tc>
          <w:tcPr>
            <w:tcW w:w="32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90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8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5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BD29D9" w:rsidRPr="00575180" w:rsidTr="00DA0B30">
        <w:tc>
          <w:tcPr>
            <w:tcW w:w="199" w:type="pct"/>
          </w:tcPr>
          <w:p w:rsidR="009B52EE" w:rsidRPr="00575180" w:rsidRDefault="009B52EE" w:rsidP="00DA0B30">
            <w:pPr>
              <w:pStyle w:val="a6"/>
              <w:ind w:left="-142" w:right="-18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9.1.4</w:t>
            </w:r>
          </w:p>
        </w:tc>
        <w:tc>
          <w:tcPr>
            <w:tcW w:w="1145" w:type="pct"/>
          </w:tcPr>
          <w:p w:rsidR="009B52EE" w:rsidRPr="00575180" w:rsidRDefault="009B52EE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інших споживачів</w:t>
            </w:r>
          </w:p>
        </w:tc>
        <w:tc>
          <w:tcPr>
            <w:tcW w:w="306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Гкал</w:t>
            </w:r>
          </w:p>
        </w:tc>
        <w:tc>
          <w:tcPr>
            <w:tcW w:w="32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90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8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5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BD29D9" w:rsidRPr="00575180" w:rsidTr="00DA0B30">
        <w:tc>
          <w:tcPr>
            <w:tcW w:w="199" w:type="pct"/>
          </w:tcPr>
          <w:p w:rsidR="009B52EE" w:rsidRPr="00575180" w:rsidRDefault="009B52EE" w:rsidP="00BD29D9">
            <w:pPr>
              <w:pStyle w:val="a6"/>
              <w:ind w:right="-39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9.2</w:t>
            </w:r>
          </w:p>
        </w:tc>
        <w:tc>
          <w:tcPr>
            <w:tcW w:w="1145" w:type="pct"/>
          </w:tcPr>
          <w:p w:rsidR="009B52EE" w:rsidRPr="00575180" w:rsidRDefault="009B52EE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постачання гарячої води, зокрема на потреби:</w:t>
            </w:r>
          </w:p>
        </w:tc>
        <w:tc>
          <w:tcPr>
            <w:tcW w:w="306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Гкал</w:t>
            </w:r>
          </w:p>
        </w:tc>
        <w:tc>
          <w:tcPr>
            <w:tcW w:w="32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90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8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5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BD29D9" w:rsidRPr="00575180" w:rsidTr="00DA0B30">
        <w:tc>
          <w:tcPr>
            <w:tcW w:w="199" w:type="pct"/>
          </w:tcPr>
          <w:p w:rsidR="009B52EE" w:rsidRPr="00575180" w:rsidRDefault="009B52EE" w:rsidP="00DA0B30">
            <w:pPr>
              <w:pStyle w:val="a6"/>
              <w:ind w:left="-142" w:right="-39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9.2.1</w:t>
            </w:r>
          </w:p>
        </w:tc>
        <w:tc>
          <w:tcPr>
            <w:tcW w:w="1145" w:type="pct"/>
          </w:tcPr>
          <w:p w:rsidR="009B52EE" w:rsidRPr="00575180" w:rsidRDefault="009B52EE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населення</w:t>
            </w:r>
          </w:p>
        </w:tc>
        <w:tc>
          <w:tcPr>
            <w:tcW w:w="306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Гкал</w:t>
            </w:r>
          </w:p>
        </w:tc>
        <w:tc>
          <w:tcPr>
            <w:tcW w:w="32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90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8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5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BD29D9" w:rsidRPr="00575180" w:rsidTr="00DA0B30">
        <w:tc>
          <w:tcPr>
            <w:tcW w:w="199" w:type="pct"/>
          </w:tcPr>
          <w:p w:rsidR="009B52EE" w:rsidRPr="00575180" w:rsidRDefault="009B52EE" w:rsidP="00DA0B30">
            <w:pPr>
              <w:pStyle w:val="a6"/>
              <w:ind w:left="-142" w:right="-39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9.2.2</w:t>
            </w:r>
          </w:p>
        </w:tc>
        <w:tc>
          <w:tcPr>
            <w:tcW w:w="1145" w:type="pct"/>
          </w:tcPr>
          <w:p w:rsidR="009B52EE" w:rsidRPr="00575180" w:rsidRDefault="009B52EE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релігійних організацій</w:t>
            </w:r>
          </w:p>
        </w:tc>
        <w:tc>
          <w:tcPr>
            <w:tcW w:w="306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Гкал</w:t>
            </w:r>
          </w:p>
        </w:tc>
        <w:tc>
          <w:tcPr>
            <w:tcW w:w="32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90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8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5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BD29D9" w:rsidRPr="00575180" w:rsidTr="00DA0B30">
        <w:tc>
          <w:tcPr>
            <w:tcW w:w="199" w:type="pct"/>
          </w:tcPr>
          <w:p w:rsidR="009B52EE" w:rsidRPr="00575180" w:rsidRDefault="009B52EE" w:rsidP="00DA0B30">
            <w:pPr>
              <w:pStyle w:val="a6"/>
              <w:ind w:left="-142" w:right="-39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9.2.3</w:t>
            </w:r>
          </w:p>
        </w:tc>
        <w:tc>
          <w:tcPr>
            <w:tcW w:w="1145" w:type="pct"/>
          </w:tcPr>
          <w:p w:rsidR="009B52EE" w:rsidRPr="00575180" w:rsidRDefault="009B52EE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бюджетних установ та організацій</w:t>
            </w:r>
          </w:p>
        </w:tc>
        <w:tc>
          <w:tcPr>
            <w:tcW w:w="306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Гкал</w:t>
            </w:r>
          </w:p>
        </w:tc>
        <w:tc>
          <w:tcPr>
            <w:tcW w:w="32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90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8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5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BD29D9" w:rsidRPr="00575180" w:rsidTr="00DA0B30">
        <w:tc>
          <w:tcPr>
            <w:tcW w:w="199" w:type="pct"/>
          </w:tcPr>
          <w:p w:rsidR="009B52EE" w:rsidRPr="00575180" w:rsidRDefault="009B52EE" w:rsidP="00DA0B30">
            <w:pPr>
              <w:pStyle w:val="a6"/>
              <w:ind w:left="-142" w:right="-39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9.2.4</w:t>
            </w:r>
          </w:p>
        </w:tc>
        <w:tc>
          <w:tcPr>
            <w:tcW w:w="1145" w:type="pct"/>
          </w:tcPr>
          <w:p w:rsidR="009B52EE" w:rsidRPr="00575180" w:rsidRDefault="009B52EE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інших споживачів</w:t>
            </w:r>
          </w:p>
        </w:tc>
        <w:tc>
          <w:tcPr>
            <w:tcW w:w="306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Гкал</w:t>
            </w:r>
          </w:p>
        </w:tc>
        <w:tc>
          <w:tcPr>
            <w:tcW w:w="32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90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8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5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4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7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9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32" w:type="pct"/>
          </w:tcPr>
          <w:p w:rsidR="009B52EE" w:rsidRPr="00575180" w:rsidRDefault="009B52EE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</w:tbl>
    <w:p w:rsidR="00B8604D" w:rsidRDefault="00B8604D" w:rsidP="00B8604D">
      <w:pPr>
        <w:pStyle w:val="Ch6"/>
        <w:ind w:firstLine="0"/>
        <w:jc w:val="center"/>
        <w:rPr>
          <w:rFonts w:ascii="Times New Roman" w:hAnsi="Times New Roman" w:cs="Times New Roman"/>
          <w:w w:val="100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140"/>
        <w:gridCol w:w="4879"/>
        <w:gridCol w:w="5767"/>
      </w:tblGrid>
      <w:tr w:rsidR="00B8604D" w:rsidRPr="00575180" w:rsidTr="00F70589">
        <w:tc>
          <w:tcPr>
            <w:tcW w:w="1400" w:type="pct"/>
          </w:tcPr>
          <w:p w:rsidR="00B8604D" w:rsidRPr="00575180" w:rsidRDefault="00B8604D" w:rsidP="00F70589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________________</w:t>
            </w:r>
            <w:r w:rsidRPr="00575180">
              <w:rPr>
                <w:sz w:val="22"/>
                <w:szCs w:val="22"/>
                <w:lang w:val="uk-UA"/>
              </w:rPr>
              <w:br/>
              <w:t>(керівник)</w:t>
            </w:r>
          </w:p>
        </w:tc>
        <w:tc>
          <w:tcPr>
            <w:tcW w:w="1650" w:type="pct"/>
          </w:tcPr>
          <w:p w:rsidR="00B8604D" w:rsidRPr="00575180" w:rsidRDefault="00B8604D" w:rsidP="00F70589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_____________________</w:t>
            </w:r>
            <w:r w:rsidRPr="00575180">
              <w:rPr>
                <w:sz w:val="22"/>
                <w:szCs w:val="22"/>
                <w:lang w:val="uk-UA"/>
              </w:rPr>
              <w:br/>
              <w:t>(підпис)</w:t>
            </w:r>
          </w:p>
        </w:tc>
        <w:tc>
          <w:tcPr>
            <w:tcW w:w="1950" w:type="pct"/>
          </w:tcPr>
          <w:p w:rsidR="00B8604D" w:rsidRPr="00575180" w:rsidRDefault="00B8604D" w:rsidP="00F70589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___________________________</w:t>
            </w:r>
            <w:r w:rsidRPr="00575180">
              <w:rPr>
                <w:sz w:val="22"/>
                <w:szCs w:val="22"/>
                <w:lang w:val="uk-UA"/>
              </w:rPr>
              <w:br/>
              <w:t>(ініціали, прізвище)</w:t>
            </w:r>
          </w:p>
        </w:tc>
      </w:tr>
    </w:tbl>
    <w:p w:rsidR="00B8604D" w:rsidRPr="00B8604D" w:rsidRDefault="00B8604D" w:rsidP="00B8604D">
      <w:pPr>
        <w:pStyle w:val="3"/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</w:pPr>
      <w:r w:rsidRPr="00B8604D">
        <w:rPr>
          <w:b w:val="0"/>
          <w:color w:val="auto"/>
          <w:sz w:val="24"/>
          <w:szCs w:val="24"/>
          <w:lang w:val="uk-UA"/>
        </w:rPr>
        <w:t>Примітка: річний  план надання послуг виробництва, транспортування та постачання теплової енергії/надання послуг з постачання теплової енергії та постачання гарячої води затверджується окремим рішенням виконачого комітету Южноукраїнської міської ради</w:t>
      </w:r>
    </w:p>
    <w:p w:rsidR="00B8604D" w:rsidRDefault="00B8604D" w:rsidP="00B8604D">
      <w:pPr>
        <w:pStyle w:val="Ch6"/>
        <w:ind w:firstLine="0"/>
        <w:rPr>
          <w:rFonts w:ascii="Times New Roman" w:hAnsi="Times New Roman" w:cs="Times New Roman"/>
          <w:w w:val="100"/>
          <w:sz w:val="22"/>
          <w:szCs w:val="22"/>
        </w:rPr>
      </w:pPr>
    </w:p>
    <w:p w:rsidR="00B8604D" w:rsidRPr="00B8604D" w:rsidRDefault="00B8604D" w:rsidP="00B8604D">
      <w:pPr>
        <w:pStyle w:val="3"/>
        <w:jc w:val="center"/>
        <w:rPr>
          <w:rFonts w:ascii="Times New Roman" w:hAnsi="Times New Roman" w:cs="Times New Roman"/>
          <w:b w:val="0"/>
          <w:color w:val="auto"/>
          <w:sz w:val="4"/>
          <w:szCs w:val="4"/>
          <w:lang w:val="uk-UA"/>
        </w:rPr>
      </w:pPr>
    </w:p>
    <w:p w:rsidR="00F213CC" w:rsidRPr="00575180" w:rsidRDefault="00B8604D" w:rsidP="00B8604D">
      <w:pPr>
        <w:pStyle w:val="3"/>
        <w:jc w:val="center"/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>Ф</w:t>
      </w:r>
      <w:r w:rsidR="00F213CC" w:rsidRPr="00575180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 xml:space="preserve">орма розрахунку  </w:t>
      </w:r>
      <w:r w:rsidR="00F213CC" w:rsidRPr="00575180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br/>
        <w:t>вартості технологічних витрат електроенергії на виробництво, транспортування та постачання теплової енергії</w:t>
      </w:r>
    </w:p>
    <w:p w:rsidR="00F213CC" w:rsidRPr="00575180" w:rsidRDefault="00F213CC" w:rsidP="00B8604D">
      <w:pPr>
        <w:pStyle w:val="a6"/>
        <w:spacing w:before="0" w:beforeAutospacing="0" w:after="0" w:afterAutospacing="0"/>
        <w:jc w:val="right"/>
        <w:rPr>
          <w:sz w:val="22"/>
          <w:szCs w:val="22"/>
          <w:lang w:val="uk-UA"/>
        </w:rPr>
      </w:pPr>
      <w:r w:rsidRPr="00575180">
        <w:rPr>
          <w:sz w:val="22"/>
          <w:szCs w:val="22"/>
          <w:lang w:val="uk-UA"/>
        </w:rPr>
        <w:t>(без податку на додану вартість)</w:t>
      </w:r>
    </w:p>
    <w:tbl>
      <w:tblPr>
        <w:tblStyle w:val="a7"/>
        <w:tblW w:w="5110" w:type="pct"/>
        <w:tblInd w:w="-252" w:type="dxa"/>
        <w:tblLayout w:type="fixed"/>
        <w:tblLook w:val="0000" w:firstRow="0" w:lastRow="0" w:firstColumn="0" w:lastColumn="0" w:noHBand="0" w:noVBand="0"/>
      </w:tblPr>
      <w:tblGrid>
        <w:gridCol w:w="5605"/>
        <w:gridCol w:w="1885"/>
        <w:gridCol w:w="1339"/>
        <w:gridCol w:w="523"/>
        <w:gridCol w:w="523"/>
        <w:gridCol w:w="526"/>
        <w:gridCol w:w="526"/>
        <w:gridCol w:w="526"/>
        <w:gridCol w:w="526"/>
        <w:gridCol w:w="520"/>
        <w:gridCol w:w="526"/>
        <w:gridCol w:w="523"/>
        <w:gridCol w:w="538"/>
        <w:gridCol w:w="529"/>
        <w:gridCol w:w="496"/>
      </w:tblGrid>
      <w:tr w:rsidR="007F0BDF" w:rsidRPr="00575180" w:rsidTr="00F46C70">
        <w:trPr>
          <w:cantSplit/>
          <w:trHeight w:val="1217"/>
        </w:trPr>
        <w:tc>
          <w:tcPr>
            <w:tcW w:w="1855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62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Одиниці виміру</w:t>
            </w:r>
          </w:p>
        </w:tc>
        <w:tc>
          <w:tcPr>
            <w:tcW w:w="44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Планований рік</w:t>
            </w:r>
          </w:p>
        </w:tc>
        <w:tc>
          <w:tcPr>
            <w:tcW w:w="173" w:type="pct"/>
            <w:textDirection w:val="btLr"/>
          </w:tcPr>
          <w:p w:rsidR="00F213CC" w:rsidRPr="00575180" w:rsidRDefault="00F213CC" w:rsidP="007F0BDF">
            <w:pPr>
              <w:pStyle w:val="a6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Січень</w:t>
            </w:r>
          </w:p>
        </w:tc>
        <w:tc>
          <w:tcPr>
            <w:tcW w:w="173" w:type="pct"/>
            <w:textDirection w:val="btLr"/>
          </w:tcPr>
          <w:p w:rsidR="00F213CC" w:rsidRPr="00575180" w:rsidRDefault="00F213CC" w:rsidP="007F0BDF">
            <w:pPr>
              <w:pStyle w:val="a6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Лютий</w:t>
            </w:r>
          </w:p>
        </w:tc>
        <w:tc>
          <w:tcPr>
            <w:tcW w:w="174" w:type="pct"/>
            <w:textDirection w:val="btLr"/>
          </w:tcPr>
          <w:p w:rsidR="00F213CC" w:rsidRPr="00575180" w:rsidRDefault="00F213CC" w:rsidP="007F0BDF">
            <w:pPr>
              <w:pStyle w:val="a6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Березень</w:t>
            </w:r>
          </w:p>
        </w:tc>
        <w:tc>
          <w:tcPr>
            <w:tcW w:w="174" w:type="pct"/>
            <w:textDirection w:val="btLr"/>
          </w:tcPr>
          <w:p w:rsidR="00F213CC" w:rsidRPr="00575180" w:rsidRDefault="00F213CC" w:rsidP="007F0BDF">
            <w:pPr>
              <w:pStyle w:val="a6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Квітень</w:t>
            </w:r>
          </w:p>
        </w:tc>
        <w:tc>
          <w:tcPr>
            <w:tcW w:w="174" w:type="pct"/>
            <w:textDirection w:val="btLr"/>
          </w:tcPr>
          <w:p w:rsidR="00F213CC" w:rsidRPr="00575180" w:rsidRDefault="00F213CC" w:rsidP="007F0BDF">
            <w:pPr>
              <w:pStyle w:val="a6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174" w:type="pct"/>
            <w:textDirection w:val="btLr"/>
          </w:tcPr>
          <w:p w:rsidR="00F213CC" w:rsidRPr="00575180" w:rsidRDefault="00F213CC" w:rsidP="007F0BDF">
            <w:pPr>
              <w:pStyle w:val="a6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Червень</w:t>
            </w:r>
          </w:p>
        </w:tc>
        <w:tc>
          <w:tcPr>
            <w:tcW w:w="172" w:type="pct"/>
            <w:textDirection w:val="btLr"/>
          </w:tcPr>
          <w:p w:rsidR="00F213CC" w:rsidRPr="00575180" w:rsidRDefault="00F213CC" w:rsidP="007F0BDF">
            <w:pPr>
              <w:pStyle w:val="a6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Липень</w:t>
            </w:r>
          </w:p>
        </w:tc>
        <w:tc>
          <w:tcPr>
            <w:tcW w:w="174" w:type="pct"/>
            <w:textDirection w:val="btLr"/>
          </w:tcPr>
          <w:p w:rsidR="00F213CC" w:rsidRPr="00575180" w:rsidRDefault="00F213CC" w:rsidP="007F0BDF">
            <w:pPr>
              <w:pStyle w:val="a6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Серпень</w:t>
            </w:r>
          </w:p>
        </w:tc>
        <w:tc>
          <w:tcPr>
            <w:tcW w:w="173" w:type="pct"/>
            <w:textDirection w:val="btLr"/>
          </w:tcPr>
          <w:p w:rsidR="00F213CC" w:rsidRPr="00575180" w:rsidRDefault="00F213CC" w:rsidP="007F0BDF">
            <w:pPr>
              <w:pStyle w:val="a6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Вересень</w:t>
            </w:r>
          </w:p>
        </w:tc>
        <w:tc>
          <w:tcPr>
            <w:tcW w:w="178" w:type="pct"/>
            <w:textDirection w:val="btLr"/>
          </w:tcPr>
          <w:p w:rsidR="00F213CC" w:rsidRPr="00575180" w:rsidRDefault="00F213CC" w:rsidP="007F0BDF">
            <w:pPr>
              <w:pStyle w:val="a6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Жовтень</w:t>
            </w:r>
          </w:p>
        </w:tc>
        <w:tc>
          <w:tcPr>
            <w:tcW w:w="175" w:type="pct"/>
            <w:textDirection w:val="btLr"/>
          </w:tcPr>
          <w:p w:rsidR="00F213CC" w:rsidRPr="00575180" w:rsidRDefault="00F213CC" w:rsidP="007F0BDF">
            <w:pPr>
              <w:pStyle w:val="a6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Листопад</w:t>
            </w:r>
          </w:p>
        </w:tc>
        <w:tc>
          <w:tcPr>
            <w:tcW w:w="164" w:type="pct"/>
            <w:textDirection w:val="btLr"/>
          </w:tcPr>
          <w:p w:rsidR="00F213CC" w:rsidRPr="00575180" w:rsidRDefault="00F213CC" w:rsidP="007F0BDF">
            <w:pPr>
              <w:pStyle w:val="a6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Грудень</w:t>
            </w:r>
          </w:p>
        </w:tc>
      </w:tr>
      <w:tr w:rsidR="007F0BDF" w:rsidRPr="00575180" w:rsidTr="00F46C70">
        <w:tc>
          <w:tcPr>
            <w:tcW w:w="1855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2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4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72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78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75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6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15</w:t>
            </w:r>
          </w:p>
        </w:tc>
      </w:tr>
      <w:tr w:rsidR="00F213CC" w:rsidRPr="00575180" w:rsidTr="00F46C70">
        <w:tc>
          <w:tcPr>
            <w:tcW w:w="5000" w:type="pct"/>
            <w:gridSpan w:val="15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i/>
                <w:iCs/>
                <w:sz w:val="22"/>
                <w:szCs w:val="22"/>
                <w:lang w:val="uk-UA"/>
              </w:rPr>
              <w:t>Виробництво теплової енергії котельнями</w:t>
            </w:r>
          </w:p>
        </w:tc>
      </w:tr>
      <w:tr w:rsidR="007F0BDF" w:rsidRPr="00575180" w:rsidTr="00F46C70">
        <w:tc>
          <w:tcPr>
            <w:tcW w:w="1855" w:type="pct"/>
          </w:tcPr>
          <w:p w:rsidR="00F213CC" w:rsidRPr="00575180" w:rsidRDefault="00F213CC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Відпуск теплової енергії з колекторів котелень</w:t>
            </w:r>
          </w:p>
        </w:tc>
        <w:tc>
          <w:tcPr>
            <w:tcW w:w="62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Гкал</w:t>
            </w:r>
          </w:p>
        </w:tc>
        <w:tc>
          <w:tcPr>
            <w:tcW w:w="44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2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8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5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6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7F0BDF" w:rsidRPr="00575180" w:rsidTr="00F46C70">
        <w:tc>
          <w:tcPr>
            <w:tcW w:w="1855" w:type="pct"/>
          </w:tcPr>
          <w:p w:rsidR="00F213CC" w:rsidRPr="00575180" w:rsidRDefault="00F213CC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Норма питомих витрат електроенергії на виробництво теплової енергії</w:t>
            </w:r>
          </w:p>
        </w:tc>
        <w:tc>
          <w:tcPr>
            <w:tcW w:w="62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кВт·год/Гкал</w:t>
            </w:r>
          </w:p>
        </w:tc>
        <w:tc>
          <w:tcPr>
            <w:tcW w:w="44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2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8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5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6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7F0BDF" w:rsidRPr="00575180" w:rsidTr="00F46C70">
        <w:tc>
          <w:tcPr>
            <w:tcW w:w="1855" w:type="pct"/>
          </w:tcPr>
          <w:p w:rsidR="00F213CC" w:rsidRPr="00575180" w:rsidRDefault="00F213CC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Обсяг споживання активної електроенергії, усього</w:t>
            </w:r>
          </w:p>
        </w:tc>
        <w:tc>
          <w:tcPr>
            <w:tcW w:w="62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тис. кВт·год</w:t>
            </w:r>
          </w:p>
        </w:tc>
        <w:tc>
          <w:tcPr>
            <w:tcW w:w="44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2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8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5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6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7F0BDF" w:rsidRPr="00575180" w:rsidTr="00F46C70">
        <w:tc>
          <w:tcPr>
            <w:tcW w:w="1855" w:type="pct"/>
          </w:tcPr>
          <w:p w:rsidR="00F213CC" w:rsidRPr="00575180" w:rsidRDefault="00F213CC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Споживання електроенергії (I клас напруги)</w:t>
            </w:r>
          </w:p>
        </w:tc>
        <w:tc>
          <w:tcPr>
            <w:tcW w:w="62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тис. кВт·год</w:t>
            </w:r>
          </w:p>
        </w:tc>
        <w:tc>
          <w:tcPr>
            <w:tcW w:w="44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2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8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5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6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7F0BDF" w:rsidRPr="00575180" w:rsidTr="00F46C70">
        <w:tc>
          <w:tcPr>
            <w:tcW w:w="1855" w:type="pct"/>
          </w:tcPr>
          <w:p w:rsidR="00F213CC" w:rsidRPr="00575180" w:rsidRDefault="00F213CC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Тариф без ПДВ (I клас напруги)</w:t>
            </w:r>
          </w:p>
        </w:tc>
        <w:tc>
          <w:tcPr>
            <w:tcW w:w="62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коп/кВт·год</w:t>
            </w:r>
          </w:p>
        </w:tc>
        <w:tc>
          <w:tcPr>
            <w:tcW w:w="44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2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8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5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6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7F0BDF" w:rsidRPr="00575180" w:rsidTr="00F46C70">
        <w:tc>
          <w:tcPr>
            <w:tcW w:w="1855" w:type="pct"/>
          </w:tcPr>
          <w:p w:rsidR="00F213CC" w:rsidRPr="00575180" w:rsidRDefault="00F213CC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Вартість електроенергії (I клас напруги)</w:t>
            </w:r>
          </w:p>
        </w:tc>
        <w:tc>
          <w:tcPr>
            <w:tcW w:w="62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44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2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8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5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6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7F0BDF" w:rsidRPr="00575180" w:rsidTr="00F46C70">
        <w:tc>
          <w:tcPr>
            <w:tcW w:w="1855" w:type="pct"/>
          </w:tcPr>
          <w:p w:rsidR="00F213CC" w:rsidRPr="00575180" w:rsidRDefault="00F213CC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Споживання електроенергії (II клас напруги)</w:t>
            </w:r>
          </w:p>
        </w:tc>
        <w:tc>
          <w:tcPr>
            <w:tcW w:w="62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тис. кВт·год</w:t>
            </w:r>
          </w:p>
        </w:tc>
        <w:tc>
          <w:tcPr>
            <w:tcW w:w="44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2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8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5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6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7F0BDF" w:rsidRPr="00575180" w:rsidTr="00F46C70">
        <w:tc>
          <w:tcPr>
            <w:tcW w:w="1855" w:type="pct"/>
          </w:tcPr>
          <w:p w:rsidR="00F213CC" w:rsidRPr="00575180" w:rsidRDefault="00F213CC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Тариф без ПДВ (II клас напруги)</w:t>
            </w:r>
          </w:p>
        </w:tc>
        <w:tc>
          <w:tcPr>
            <w:tcW w:w="62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коп/кВт·год</w:t>
            </w:r>
          </w:p>
        </w:tc>
        <w:tc>
          <w:tcPr>
            <w:tcW w:w="44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2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8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5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6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7F0BDF" w:rsidRPr="00575180" w:rsidTr="00F46C70">
        <w:tc>
          <w:tcPr>
            <w:tcW w:w="1855" w:type="pct"/>
          </w:tcPr>
          <w:p w:rsidR="00F213CC" w:rsidRPr="00575180" w:rsidRDefault="00F213CC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Вартість електроенергії (II клас напруги)</w:t>
            </w:r>
          </w:p>
        </w:tc>
        <w:tc>
          <w:tcPr>
            <w:tcW w:w="62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44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2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8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5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6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7F0BDF" w:rsidRPr="00575180" w:rsidTr="00F46C70">
        <w:tc>
          <w:tcPr>
            <w:tcW w:w="1855" w:type="pct"/>
          </w:tcPr>
          <w:p w:rsidR="00F213CC" w:rsidRPr="00575180" w:rsidRDefault="00F213CC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Вартість активної електроенергії, усього</w:t>
            </w:r>
          </w:p>
        </w:tc>
        <w:tc>
          <w:tcPr>
            <w:tcW w:w="62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44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2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8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5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6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7F0BDF" w:rsidRPr="00575180" w:rsidTr="00F46C70">
        <w:tc>
          <w:tcPr>
            <w:tcW w:w="1855" w:type="pct"/>
          </w:tcPr>
          <w:p w:rsidR="00F213CC" w:rsidRPr="00575180" w:rsidRDefault="00F213CC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Обсяг споживання реактивної електроенергії</w:t>
            </w:r>
          </w:p>
        </w:tc>
        <w:tc>
          <w:tcPr>
            <w:tcW w:w="62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тис. кВАр·год</w:t>
            </w:r>
          </w:p>
        </w:tc>
        <w:tc>
          <w:tcPr>
            <w:tcW w:w="44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2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8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5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6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7F0BDF" w:rsidRPr="00575180" w:rsidTr="00F46C70">
        <w:tc>
          <w:tcPr>
            <w:tcW w:w="1855" w:type="pct"/>
          </w:tcPr>
          <w:p w:rsidR="00F213CC" w:rsidRPr="00575180" w:rsidRDefault="00F213CC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Тариф на споживання реактивної електроенергії без ПДВ</w:t>
            </w:r>
          </w:p>
        </w:tc>
        <w:tc>
          <w:tcPr>
            <w:tcW w:w="62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коп/кВАр·год</w:t>
            </w:r>
          </w:p>
        </w:tc>
        <w:tc>
          <w:tcPr>
            <w:tcW w:w="44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2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8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5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6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7F0BDF" w:rsidRPr="00575180" w:rsidTr="00F46C70">
        <w:tc>
          <w:tcPr>
            <w:tcW w:w="1855" w:type="pct"/>
          </w:tcPr>
          <w:p w:rsidR="00F213CC" w:rsidRPr="00575180" w:rsidRDefault="00F213CC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Вартість споживання реактивної електроенергії</w:t>
            </w:r>
          </w:p>
        </w:tc>
        <w:tc>
          <w:tcPr>
            <w:tcW w:w="62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44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2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8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5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6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7F0BDF" w:rsidRPr="00575180" w:rsidTr="00F46C70">
        <w:tc>
          <w:tcPr>
            <w:tcW w:w="1855" w:type="pct"/>
          </w:tcPr>
          <w:p w:rsidR="00F213CC" w:rsidRPr="00575180" w:rsidRDefault="00F213CC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Вартість активної та реактивної електроенергії на виробництво теплової енергії котельнями</w:t>
            </w:r>
          </w:p>
        </w:tc>
        <w:tc>
          <w:tcPr>
            <w:tcW w:w="62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44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2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8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5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6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F213CC" w:rsidRPr="00575180" w:rsidTr="00F46C70">
        <w:tc>
          <w:tcPr>
            <w:tcW w:w="5000" w:type="pct"/>
            <w:gridSpan w:val="15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i/>
                <w:iCs/>
                <w:sz w:val="22"/>
                <w:szCs w:val="22"/>
                <w:lang w:val="uk-UA"/>
              </w:rPr>
              <w:t>Транспортування теплової енергії власними тепловими мережами</w:t>
            </w:r>
          </w:p>
        </w:tc>
      </w:tr>
      <w:tr w:rsidR="007F0BDF" w:rsidRPr="00575180" w:rsidTr="00F46C70">
        <w:tc>
          <w:tcPr>
            <w:tcW w:w="1855" w:type="pct"/>
          </w:tcPr>
          <w:p w:rsidR="00F213CC" w:rsidRPr="00575180" w:rsidRDefault="00F213CC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Обсяг надходження теплової енергії у власні теплові мережі</w:t>
            </w:r>
          </w:p>
        </w:tc>
        <w:tc>
          <w:tcPr>
            <w:tcW w:w="62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Гкал</w:t>
            </w:r>
          </w:p>
        </w:tc>
        <w:tc>
          <w:tcPr>
            <w:tcW w:w="44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2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8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5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6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7F0BDF" w:rsidRPr="00575180" w:rsidTr="00F46C70">
        <w:tc>
          <w:tcPr>
            <w:tcW w:w="1855" w:type="pct"/>
          </w:tcPr>
          <w:p w:rsidR="00F213CC" w:rsidRPr="00575180" w:rsidRDefault="00F213CC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Норма питомих витрат електроенергії на транспортування теплової енергії</w:t>
            </w:r>
          </w:p>
        </w:tc>
        <w:tc>
          <w:tcPr>
            <w:tcW w:w="62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кВт·год /Гкал</w:t>
            </w:r>
          </w:p>
        </w:tc>
        <w:tc>
          <w:tcPr>
            <w:tcW w:w="44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2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8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5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6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7F0BDF" w:rsidRPr="00575180" w:rsidTr="00F46C70">
        <w:tc>
          <w:tcPr>
            <w:tcW w:w="1855" w:type="pct"/>
          </w:tcPr>
          <w:p w:rsidR="00F213CC" w:rsidRPr="00575180" w:rsidRDefault="00F213CC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Обсяг споживання активної електроенергії, усього</w:t>
            </w:r>
          </w:p>
        </w:tc>
        <w:tc>
          <w:tcPr>
            <w:tcW w:w="62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тис. кВт·год</w:t>
            </w:r>
          </w:p>
        </w:tc>
        <w:tc>
          <w:tcPr>
            <w:tcW w:w="44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2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8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5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6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7F0BDF" w:rsidRPr="00575180" w:rsidTr="00F46C70">
        <w:tc>
          <w:tcPr>
            <w:tcW w:w="1855" w:type="pct"/>
          </w:tcPr>
          <w:p w:rsidR="00F213CC" w:rsidRPr="00575180" w:rsidRDefault="00F213CC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lastRenderedPageBreak/>
              <w:t>Споживання електроенергії (I клас напруги)</w:t>
            </w:r>
          </w:p>
        </w:tc>
        <w:tc>
          <w:tcPr>
            <w:tcW w:w="62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тис. кВт·год</w:t>
            </w:r>
          </w:p>
        </w:tc>
        <w:tc>
          <w:tcPr>
            <w:tcW w:w="44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2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8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5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6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7F0BDF" w:rsidRPr="00575180" w:rsidTr="00F46C70">
        <w:tc>
          <w:tcPr>
            <w:tcW w:w="1855" w:type="pct"/>
          </w:tcPr>
          <w:p w:rsidR="00F213CC" w:rsidRPr="00575180" w:rsidRDefault="00F213CC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Тариф без ПДВ (I клас напруги)</w:t>
            </w:r>
          </w:p>
        </w:tc>
        <w:tc>
          <w:tcPr>
            <w:tcW w:w="62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коп/кВт·год</w:t>
            </w:r>
          </w:p>
        </w:tc>
        <w:tc>
          <w:tcPr>
            <w:tcW w:w="44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2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8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5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6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7F0BDF" w:rsidRPr="00575180" w:rsidTr="00F46C70">
        <w:tc>
          <w:tcPr>
            <w:tcW w:w="1855" w:type="pct"/>
          </w:tcPr>
          <w:p w:rsidR="00F213CC" w:rsidRPr="00575180" w:rsidRDefault="00F213CC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Вартість електроенергії (I клас напруги)</w:t>
            </w:r>
          </w:p>
        </w:tc>
        <w:tc>
          <w:tcPr>
            <w:tcW w:w="62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44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2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8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5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6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7F0BDF" w:rsidRPr="00575180" w:rsidTr="00F46C70">
        <w:tc>
          <w:tcPr>
            <w:tcW w:w="1855" w:type="pct"/>
          </w:tcPr>
          <w:p w:rsidR="00F213CC" w:rsidRPr="00575180" w:rsidRDefault="00F213CC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Споживання електроенергії (II клас напруги)</w:t>
            </w:r>
          </w:p>
        </w:tc>
        <w:tc>
          <w:tcPr>
            <w:tcW w:w="62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тис. кВт·год</w:t>
            </w:r>
          </w:p>
        </w:tc>
        <w:tc>
          <w:tcPr>
            <w:tcW w:w="44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2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8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5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6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7F0BDF" w:rsidRPr="00575180" w:rsidTr="00F46C70">
        <w:tc>
          <w:tcPr>
            <w:tcW w:w="1855" w:type="pct"/>
          </w:tcPr>
          <w:p w:rsidR="00F213CC" w:rsidRPr="00575180" w:rsidRDefault="00F213CC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Тариф без ПДВ (II клас напруги)</w:t>
            </w:r>
          </w:p>
        </w:tc>
        <w:tc>
          <w:tcPr>
            <w:tcW w:w="62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коп/кВт·год</w:t>
            </w:r>
          </w:p>
        </w:tc>
        <w:tc>
          <w:tcPr>
            <w:tcW w:w="44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2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8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5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6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7F0BDF" w:rsidRPr="00575180" w:rsidTr="00F46C70">
        <w:tc>
          <w:tcPr>
            <w:tcW w:w="1855" w:type="pct"/>
          </w:tcPr>
          <w:p w:rsidR="00F213CC" w:rsidRPr="00575180" w:rsidRDefault="00F213CC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Вартість електроенергії (II клас напруги)</w:t>
            </w:r>
          </w:p>
        </w:tc>
        <w:tc>
          <w:tcPr>
            <w:tcW w:w="62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44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2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8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5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6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7F0BDF" w:rsidRPr="00575180" w:rsidTr="00F46C70">
        <w:tc>
          <w:tcPr>
            <w:tcW w:w="1855" w:type="pct"/>
          </w:tcPr>
          <w:p w:rsidR="00F213CC" w:rsidRPr="00575180" w:rsidRDefault="00F213CC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Вартість активної електроенергії, усього</w:t>
            </w:r>
          </w:p>
        </w:tc>
        <w:tc>
          <w:tcPr>
            <w:tcW w:w="62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44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2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8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5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6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7F0BDF" w:rsidRPr="00575180" w:rsidTr="00F46C70">
        <w:tc>
          <w:tcPr>
            <w:tcW w:w="1855" w:type="pct"/>
          </w:tcPr>
          <w:p w:rsidR="00F213CC" w:rsidRPr="00575180" w:rsidRDefault="00F213CC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Обсяг споживання реактивної електроенергії</w:t>
            </w:r>
          </w:p>
        </w:tc>
        <w:tc>
          <w:tcPr>
            <w:tcW w:w="62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тис. кВАр·год</w:t>
            </w:r>
          </w:p>
        </w:tc>
        <w:tc>
          <w:tcPr>
            <w:tcW w:w="44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2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8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5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6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7F0BDF" w:rsidRPr="00575180" w:rsidTr="00F46C70">
        <w:tc>
          <w:tcPr>
            <w:tcW w:w="1855" w:type="pct"/>
          </w:tcPr>
          <w:p w:rsidR="00F213CC" w:rsidRPr="00575180" w:rsidRDefault="00F213CC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Тариф на споживання реактивної електроенергії без ПДВ</w:t>
            </w:r>
          </w:p>
        </w:tc>
        <w:tc>
          <w:tcPr>
            <w:tcW w:w="62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коп/кВАр·год</w:t>
            </w:r>
          </w:p>
        </w:tc>
        <w:tc>
          <w:tcPr>
            <w:tcW w:w="44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2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8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5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6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7F0BDF" w:rsidRPr="00575180" w:rsidTr="00F46C70">
        <w:tc>
          <w:tcPr>
            <w:tcW w:w="1855" w:type="pct"/>
          </w:tcPr>
          <w:p w:rsidR="00F213CC" w:rsidRPr="00575180" w:rsidRDefault="00F213CC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Вартість споживання реактивної електроенергії</w:t>
            </w:r>
          </w:p>
        </w:tc>
        <w:tc>
          <w:tcPr>
            <w:tcW w:w="62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44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2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8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5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6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7F0BDF" w:rsidRPr="00575180" w:rsidTr="00F46C70">
        <w:tc>
          <w:tcPr>
            <w:tcW w:w="1855" w:type="pct"/>
          </w:tcPr>
          <w:p w:rsidR="00F213CC" w:rsidRPr="00575180" w:rsidRDefault="00F213CC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Вартість активної та реактивної електроенергії на транспортування теплової енергії власними мережами</w:t>
            </w:r>
          </w:p>
        </w:tc>
        <w:tc>
          <w:tcPr>
            <w:tcW w:w="62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44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2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8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5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6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F213CC" w:rsidRPr="00575180" w:rsidTr="00F46C70">
        <w:tc>
          <w:tcPr>
            <w:tcW w:w="5000" w:type="pct"/>
            <w:gridSpan w:val="15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i/>
                <w:iCs/>
                <w:sz w:val="22"/>
                <w:szCs w:val="22"/>
                <w:lang w:val="uk-UA"/>
              </w:rPr>
              <w:t>Постачання теплової енергії</w:t>
            </w:r>
          </w:p>
        </w:tc>
      </w:tr>
      <w:tr w:rsidR="007F0BDF" w:rsidRPr="00575180" w:rsidTr="00F46C70">
        <w:tc>
          <w:tcPr>
            <w:tcW w:w="1855" w:type="pct"/>
          </w:tcPr>
          <w:p w:rsidR="00F213CC" w:rsidRPr="00575180" w:rsidRDefault="00F213CC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Відпуск теплової енергії</w:t>
            </w:r>
          </w:p>
        </w:tc>
        <w:tc>
          <w:tcPr>
            <w:tcW w:w="62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Гкал</w:t>
            </w:r>
          </w:p>
        </w:tc>
        <w:tc>
          <w:tcPr>
            <w:tcW w:w="44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2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8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5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6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7F0BDF" w:rsidRPr="00575180" w:rsidTr="00F46C70">
        <w:tc>
          <w:tcPr>
            <w:tcW w:w="1855" w:type="pct"/>
          </w:tcPr>
          <w:p w:rsidR="00F213CC" w:rsidRPr="00575180" w:rsidRDefault="00F213CC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Норма питомих витрат електроенергії на постачання теплової енергії</w:t>
            </w:r>
          </w:p>
        </w:tc>
        <w:tc>
          <w:tcPr>
            <w:tcW w:w="62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кВт·год /Гкал</w:t>
            </w:r>
          </w:p>
        </w:tc>
        <w:tc>
          <w:tcPr>
            <w:tcW w:w="44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2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8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5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6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7F0BDF" w:rsidRPr="00575180" w:rsidTr="00F46C70">
        <w:tc>
          <w:tcPr>
            <w:tcW w:w="1855" w:type="pct"/>
          </w:tcPr>
          <w:p w:rsidR="00F213CC" w:rsidRPr="00575180" w:rsidRDefault="00F213CC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Обсяг споживання активної електроенергії, усього</w:t>
            </w:r>
          </w:p>
        </w:tc>
        <w:tc>
          <w:tcPr>
            <w:tcW w:w="62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тис. кВт·год</w:t>
            </w:r>
          </w:p>
        </w:tc>
        <w:tc>
          <w:tcPr>
            <w:tcW w:w="44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2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8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5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6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7F0BDF" w:rsidRPr="00575180" w:rsidTr="00F46C70">
        <w:tc>
          <w:tcPr>
            <w:tcW w:w="1855" w:type="pct"/>
          </w:tcPr>
          <w:p w:rsidR="00F213CC" w:rsidRPr="00575180" w:rsidRDefault="00F213CC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Споживання електроенергії (I клас напруги)</w:t>
            </w:r>
          </w:p>
        </w:tc>
        <w:tc>
          <w:tcPr>
            <w:tcW w:w="62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тис. кВт·год</w:t>
            </w:r>
          </w:p>
        </w:tc>
        <w:tc>
          <w:tcPr>
            <w:tcW w:w="44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2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8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5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6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7F0BDF" w:rsidRPr="00575180" w:rsidTr="00F46C70">
        <w:tc>
          <w:tcPr>
            <w:tcW w:w="1855" w:type="pct"/>
          </w:tcPr>
          <w:p w:rsidR="00F213CC" w:rsidRPr="00575180" w:rsidRDefault="00F213CC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Тариф без ПДВ (I клас напруги)</w:t>
            </w:r>
          </w:p>
        </w:tc>
        <w:tc>
          <w:tcPr>
            <w:tcW w:w="62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коп/кВт·год</w:t>
            </w:r>
          </w:p>
        </w:tc>
        <w:tc>
          <w:tcPr>
            <w:tcW w:w="44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2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8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5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6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7F0BDF" w:rsidRPr="00575180" w:rsidTr="00F46C70">
        <w:tc>
          <w:tcPr>
            <w:tcW w:w="1855" w:type="pct"/>
          </w:tcPr>
          <w:p w:rsidR="00F213CC" w:rsidRPr="00575180" w:rsidRDefault="00F213CC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Вартість електроенергії (I клас напруги)</w:t>
            </w:r>
          </w:p>
        </w:tc>
        <w:tc>
          <w:tcPr>
            <w:tcW w:w="62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44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2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8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5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6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7F0BDF" w:rsidRPr="00575180" w:rsidTr="00F46C70">
        <w:tc>
          <w:tcPr>
            <w:tcW w:w="1855" w:type="pct"/>
          </w:tcPr>
          <w:p w:rsidR="00F213CC" w:rsidRPr="00575180" w:rsidRDefault="00F213CC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Споживання електроенергії (II клас напруги)</w:t>
            </w:r>
          </w:p>
        </w:tc>
        <w:tc>
          <w:tcPr>
            <w:tcW w:w="62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тис. кВт·год</w:t>
            </w:r>
          </w:p>
        </w:tc>
        <w:tc>
          <w:tcPr>
            <w:tcW w:w="44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2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8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5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6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7F0BDF" w:rsidRPr="00575180" w:rsidTr="00F46C70">
        <w:tc>
          <w:tcPr>
            <w:tcW w:w="1855" w:type="pct"/>
          </w:tcPr>
          <w:p w:rsidR="00F213CC" w:rsidRPr="00575180" w:rsidRDefault="00F213CC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Тариф без ПДВ (II клас напруги)</w:t>
            </w:r>
          </w:p>
        </w:tc>
        <w:tc>
          <w:tcPr>
            <w:tcW w:w="62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коп/кВт·год</w:t>
            </w:r>
          </w:p>
        </w:tc>
        <w:tc>
          <w:tcPr>
            <w:tcW w:w="44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2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8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5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6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7F0BDF" w:rsidRPr="00575180" w:rsidTr="00F46C70">
        <w:tc>
          <w:tcPr>
            <w:tcW w:w="1855" w:type="pct"/>
          </w:tcPr>
          <w:p w:rsidR="00F213CC" w:rsidRPr="00575180" w:rsidRDefault="00F213CC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Вартість електроенергії (II клас напруги)</w:t>
            </w:r>
          </w:p>
        </w:tc>
        <w:tc>
          <w:tcPr>
            <w:tcW w:w="62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44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2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8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5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6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7F0BDF" w:rsidRPr="00575180" w:rsidTr="00F46C70">
        <w:tc>
          <w:tcPr>
            <w:tcW w:w="1855" w:type="pct"/>
          </w:tcPr>
          <w:p w:rsidR="00F213CC" w:rsidRPr="00575180" w:rsidRDefault="00F213CC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Вартість активної електроенергії, усього</w:t>
            </w:r>
          </w:p>
        </w:tc>
        <w:tc>
          <w:tcPr>
            <w:tcW w:w="62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44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2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8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5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6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7F0BDF" w:rsidRPr="00575180" w:rsidTr="00F46C70">
        <w:tc>
          <w:tcPr>
            <w:tcW w:w="1855" w:type="pct"/>
          </w:tcPr>
          <w:p w:rsidR="00F213CC" w:rsidRPr="00575180" w:rsidRDefault="00F213CC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Обсяг споживання реактивної електроенергії</w:t>
            </w:r>
          </w:p>
        </w:tc>
        <w:tc>
          <w:tcPr>
            <w:tcW w:w="62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тис. кВАр·год</w:t>
            </w:r>
          </w:p>
        </w:tc>
        <w:tc>
          <w:tcPr>
            <w:tcW w:w="44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2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8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5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6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7F0BDF" w:rsidRPr="00575180" w:rsidTr="00F46C70">
        <w:tc>
          <w:tcPr>
            <w:tcW w:w="1855" w:type="pct"/>
          </w:tcPr>
          <w:p w:rsidR="00F213CC" w:rsidRPr="00575180" w:rsidRDefault="00F213CC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Тариф на споживання реактивної електроенергії без ПДВ</w:t>
            </w:r>
          </w:p>
        </w:tc>
        <w:tc>
          <w:tcPr>
            <w:tcW w:w="62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коп/кВАр·год</w:t>
            </w:r>
          </w:p>
        </w:tc>
        <w:tc>
          <w:tcPr>
            <w:tcW w:w="44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2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8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5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6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7F0BDF" w:rsidRPr="00575180" w:rsidTr="00F46C70">
        <w:tc>
          <w:tcPr>
            <w:tcW w:w="1855" w:type="pct"/>
          </w:tcPr>
          <w:p w:rsidR="00F213CC" w:rsidRPr="00575180" w:rsidRDefault="00F213CC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Вартість споживання реактивної електроенергії</w:t>
            </w:r>
          </w:p>
        </w:tc>
        <w:tc>
          <w:tcPr>
            <w:tcW w:w="62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44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2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8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5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6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7F0BDF" w:rsidRPr="00575180" w:rsidTr="00F46C70">
        <w:tc>
          <w:tcPr>
            <w:tcW w:w="1855" w:type="pct"/>
          </w:tcPr>
          <w:p w:rsidR="00F213CC" w:rsidRPr="00575180" w:rsidRDefault="00F213CC" w:rsidP="007F0BD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Вартість активної та реактивної електроенергії на транспортування теплової енергії власними мережами</w:t>
            </w:r>
          </w:p>
        </w:tc>
        <w:tc>
          <w:tcPr>
            <w:tcW w:w="62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44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2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3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8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5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64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</w:tbl>
    <w:tbl>
      <w:tblPr>
        <w:tblW w:w="5000" w:type="pct"/>
        <w:tblLook w:val="0000" w:firstRow="0" w:lastRow="0" w:firstColumn="0" w:lastColumn="0" w:noHBand="0" w:noVBand="0"/>
      </w:tblPr>
      <w:tblGrid>
        <w:gridCol w:w="4583"/>
        <w:gridCol w:w="4584"/>
        <w:gridCol w:w="5619"/>
      </w:tblGrid>
      <w:tr w:rsidR="00F213CC" w:rsidRPr="00575180" w:rsidTr="007F0BDF">
        <w:tc>
          <w:tcPr>
            <w:tcW w:w="1550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_____________________</w:t>
            </w:r>
            <w:r w:rsidRPr="00575180">
              <w:rPr>
                <w:sz w:val="22"/>
                <w:szCs w:val="22"/>
                <w:lang w:val="uk-UA"/>
              </w:rPr>
              <w:br/>
              <w:t>(керівник)</w:t>
            </w:r>
          </w:p>
        </w:tc>
        <w:tc>
          <w:tcPr>
            <w:tcW w:w="1550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_____________________</w:t>
            </w:r>
            <w:r w:rsidRPr="00575180">
              <w:rPr>
                <w:sz w:val="22"/>
                <w:szCs w:val="22"/>
                <w:lang w:val="uk-UA"/>
              </w:rPr>
              <w:br/>
              <w:t>(підпис)</w:t>
            </w:r>
          </w:p>
        </w:tc>
        <w:tc>
          <w:tcPr>
            <w:tcW w:w="1900" w:type="pct"/>
          </w:tcPr>
          <w:p w:rsidR="00F213CC" w:rsidRPr="00575180" w:rsidRDefault="00F213CC" w:rsidP="007F0BD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___________________________</w:t>
            </w:r>
            <w:r w:rsidRPr="00575180">
              <w:rPr>
                <w:sz w:val="22"/>
                <w:szCs w:val="22"/>
                <w:lang w:val="uk-UA"/>
              </w:rPr>
              <w:br/>
              <w:t>(ініціали, прізвище)</w:t>
            </w:r>
          </w:p>
        </w:tc>
      </w:tr>
    </w:tbl>
    <w:p w:rsidR="00F213CC" w:rsidRPr="00575180" w:rsidRDefault="00F213CC" w:rsidP="00F213CC">
      <w:pPr>
        <w:pStyle w:val="a6"/>
        <w:jc w:val="right"/>
        <w:rPr>
          <w:sz w:val="22"/>
          <w:szCs w:val="22"/>
          <w:lang w:val="uk-UA"/>
        </w:rPr>
      </w:pPr>
    </w:p>
    <w:p w:rsidR="00F213CC" w:rsidRPr="00575180" w:rsidRDefault="00F213CC" w:rsidP="00F213CC">
      <w:pPr>
        <w:rPr>
          <w:sz w:val="22"/>
          <w:szCs w:val="22"/>
          <w:lang w:val="uk-UA"/>
        </w:rPr>
      </w:pPr>
    </w:p>
    <w:p w:rsidR="00BD29D9" w:rsidRPr="00575180" w:rsidRDefault="00BD29D9" w:rsidP="007F0BD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  <w:sectPr w:rsidR="00BD29D9" w:rsidRPr="00575180" w:rsidSect="009B52EE">
          <w:pgSz w:w="16838" w:h="11906" w:orient="landscape"/>
          <w:pgMar w:top="2268" w:right="1134" w:bottom="709" w:left="1134" w:header="709" w:footer="709" w:gutter="0"/>
          <w:cols w:space="708"/>
          <w:docGrid w:linePitch="360"/>
        </w:sectPr>
      </w:pPr>
    </w:p>
    <w:p w:rsidR="007F0BDF" w:rsidRDefault="00BD29D9" w:rsidP="00BD29D9">
      <w:pPr>
        <w:ind w:left="450" w:right="450"/>
        <w:jc w:val="center"/>
        <w:rPr>
          <w:bCs/>
          <w:color w:val="000000"/>
          <w:sz w:val="22"/>
          <w:szCs w:val="22"/>
          <w:lang w:val="uk-UA"/>
        </w:rPr>
      </w:pPr>
      <w:r w:rsidRPr="00575180">
        <w:rPr>
          <w:color w:val="000000"/>
          <w:sz w:val="22"/>
          <w:szCs w:val="22"/>
          <w:lang w:val="uk-UA"/>
        </w:rPr>
        <w:lastRenderedPageBreak/>
        <w:t xml:space="preserve">Форма  </w:t>
      </w:r>
      <w:r w:rsidR="007F0BDF" w:rsidRPr="00575180">
        <w:rPr>
          <w:bCs/>
          <w:color w:val="000000"/>
          <w:sz w:val="22"/>
          <w:szCs w:val="22"/>
          <w:lang w:val="uk-UA"/>
        </w:rPr>
        <w:t>інформації про суб’єкта господарювання, що здійснює виробництво/транспортування/постачання теплової енергії, надає послуги з постачання теплової енергії та постачання гарячої води (загальна характеристика)</w:t>
      </w:r>
    </w:p>
    <w:p w:rsidR="00985B12" w:rsidRPr="00575180" w:rsidRDefault="00985B12" w:rsidP="00BD29D9">
      <w:pPr>
        <w:ind w:left="450" w:right="450"/>
        <w:jc w:val="center"/>
        <w:rPr>
          <w:color w:val="000000"/>
          <w:sz w:val="22"/>
          <w:szCs w:val="22"/>
          <w:lang w:val="uk-UA"/>
        </w:rPr>
      </w:pPr>
    </w:p>
    <w:tbl>
      <w:tblPr>
        <w:tblW w:w="5156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3514"/>
        <w:gridCol w:w="910"/>
        <w:gridCol w:w="1001"/>
        <w:gridCol w:w="912"/>
        <w:gridCol w:w="1253"/>
        <w:gridCol w:w="1179"/>
      </w:tblGrid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bookmarkStart w:id="12" w:name="n270"/>
            <w:bookmarkEnd w:id="12"/>
            <w:r w:rsidRPr="00575180">
              <w:rPr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Показники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Одиниці виміру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Період, що передує базовому (факт)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Базовий період (факт)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Передбачено чинними тарифами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Планований період</w:t>
            </w: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7</w:t>
            </w:r>
          </w:p>
        </w:tc>
      </w:tr>
      <w:tr w:rsidR="007F0BDF" w:rsidRPr="00575180" w:rsidTr="00046FE1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b/>
                <w:bCs/>
                <w:color w:val="000000"/>
                <w:sz w:val="22"/>
                <w:szCs w:val="22"/>
              </w:rPr>
              <w:t>Виробництво теплової енергії</w:t>
            </w: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Встановлена потужність джерел теплопостачання (генерувальних джерел)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Гкал/год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Теплове навантаження об'єктів теплоспоживання власних споживачів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Гкал/год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Питоме використання палива (газу) до обсягу відпуску в мережу теплової енергії з колекторів генерувальних джерел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м</w:t>
            </w:r>
            <w:r w:rsidRPr="00575180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-3</w:t>
            </w:r>
            <w:r w:rsidRPr="00575180">
              <w:rPr>
                <w:color w:val="000000"/>
                <w:sz w:val="22"/>
                <w:szCs w:val="22"/>
              </w:rPr>
              <w:t> /Гкал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інше паливо (зазначити)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Фактичне питоме використання умовного палива на відпуск теплової енергії з колекторів генерувальних джерел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кг у.п./Гкал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Встановлений норматив використання умовного палива на відпуск теплової енергії з колекторів генерувальних джерел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кг у.п./Гкал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Обсяг виробленої теплової енергії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Обсяг використання теплової енергії на власні потреби джерел теплопостачання (генерувальних джерел)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Обсяг відпущеної в мережу теплової енергії з колекторів генерувальних джерел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Середньооблікова чисельність персоналу ліцензованої діяльності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осіб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Середньомісячна заробітна плата персоналу ліцензованої діяльності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оплату праці у повній собівартості, усього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ремонт та інше поліпшення основних засобів у повній собівартості, усього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12.1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зокрема без заробітної плати з нарахуваннями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Амортизаційні відрахування у повній собівартості, усього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електроенергію у повній собівартості, усього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b/>
                <w:bCs/>
                <w:color w:val="000000"/>
                <w:sz w:val="22"/>
                <w:szCs w:val="22"/>
              </w:rPr>
              <w:lastRenderedPageBreak/>
              <w:t>Транспортування теплової енергії</w:t>
            </w: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Загальна довжина теплових мереж у двотрубному обчисленні станом на кінець року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Середньооблікова чисельність персоналу ліцензованої діяльності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осіб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Середньомісячна заробітна плата персоналу ліцензованої діяльності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Річний обсяг надходження теплової енергії в мережу ліцензіата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Фактичні втрати теплової енергії у власних мережах: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у відсотках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Нормативні втрати теплової енергії у власних мережах: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у відсотках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Річний обсяг транспортування теплової енергії мережами, зокрема: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власної теплової енергії мережами сторонніх підприємств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власними тепловими мережами усього, у тому числі: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7.2.1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власної теплової енергії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7.2.2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теплової енергії інших власників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оплату праці у повній собівартості, усього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ремонт та інше поліпшення основних засобів у повній собівартості, усього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9.1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зокрема без заробітної плати з нарахуваннями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Амортизаційні відрахування у повній собівартості, усього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електроенергію у повній собівартості, усього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Теплове навантаження об'єктів теплоспоживання споживачів інших власників теплової енергії*, яка транспортується мережами ліцензіата, зокрема на потреби: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Гкал/год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12.1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населення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Гкал/год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12.2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релігійних організацій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Гкал/год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12.3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бюджетних установ та організацій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Гкал/год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12.4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інших споживачів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Гкал/год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b/>
                <w:bCs/>
                <w:color w:val="000000"/>
                <w:sz w:val="22"/>
                <w:szCs w:val="22"/>
              </w:rPr>
              <w:t>Постачання теплової енергії</w:t>
            </w: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Кількість споживачів (абонентів) ліцензіата, усього, зокрема: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одиниць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населення - фізичні особи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одиниць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виконавці комунальних послуг (з постачання теплової енергії та постачання гарячої води)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одиниць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релігійні організації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одиниць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lastRenderedPageBreak/>
              <w:t>1.4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бюджетні установи та організації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одиниць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інші споживачі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одиниць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Середньооблікова чисельність персоналу ліцензованої діяльності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осіб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Середньомісячна заробітна плата персоналу ліцензованої діяльності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Річний обсяг постачання теплової енергії споживачам, зокрема на потреби: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населення - фізичних осіб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4.1.1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зокрема, що обліковується приладами обліку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виконавців комунальних послуг для населення з централізованого опалення та централізованого постачання гарячої води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4.2.1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зокрема що обліковується приладами обліку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релігійних організацій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4.3.1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зокрема, що обліковується приладами обліку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4.4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бюджетних установ та організацій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4.4.1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зокрема, що обліковується приладами обліку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4.5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інших споживачів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4.5.1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зокрема, що обліковується приладами обліку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оплату праці у повній собівартості, усього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ремонт та інше поліпшення основних засобів у повній собівартості, усього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зокрема без заробітної плати з нарахуваннями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Амортизаційні відрахування у повній собівартості, усього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електроенергію у повній собівартості, усього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b/>
                <w:bCs/>
                <w:color w:val="000000"/>
                <w:sz w:val="22"/>
                <w:szCs w:val="22"/>
              </w:rPr>
              <w:t>Надання послуги з постачання теплової енергії</w:t>
            </w: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Кількість споживачів (абонентів) виконавця послуг, яким надається послуга з постачання теплової енергії усього, зокрема: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одиниць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населення - фізичні особи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одиниць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релігійні організації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одиниць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бюджетні установи та організації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одиниць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інші споживачі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одиниць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Середньооблікова чисельність персоналу, що забезпечує надання послуги з постачання теплової енергії (без персоналу за ліцензованими видами діяльності)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осіб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Середньомісячна заробітна плата персоналу, що забезпечує надання послуги з постачання теплової енергії (без персоналу за ліцензованими видами діяльності)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Річний обсяг надання послуги з постачання теплової енергії споживачам, зокрема: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населенню - фізичним особам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4.1.1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зокрема, що обліковується приладами обліку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релігійним організаціям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4.2.1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зокрема, що обліковується приладами обліку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бюджетним установам та організаціям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4.3.1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зокрема, що обліковується приладами обліку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4.4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іншим споживачам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4.4.1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зокрема, що обліковується приладами обліку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оплату праці у повній собівартості послуг, усього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ремонт та інше поліпшення основних засобів у повній собівартості послуг, усього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зокрема без заробітної плати з нарахуваннями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Амортизаційні відрахування у повній собівартості послуг, усього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електроенергію у повній собівартості послуг, усього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b/>
                <w:bCs/>
                <w:color w:val="000000"/>
                <w:sz w:val="22"/>
                <w:szCs w:val="22"/>
              </w:rPr>
              <w:t>Надання послуги з постачання гарячої води</w:t>
            </w: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Кількість споживачів (абонентів) виконавця послуг, яким надається послуга з постачання гарячої води усього, зокрема: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одиниць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населення - фізичні особи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одиниць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релігійні організації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одиниць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бюджетні установи та організації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одиниць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інші споживачі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одиниць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Середньооблікова чисельність персоналу, що забезпечує надання послуги з постачання гарячої води (без персоналу за ліцензованими видами діяльності)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осіб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Середньомісячна заробітна плата персоналу, що забезпечує надання послуги з постачання гарячої води (без персоналу за ліцензованими видами діяльності)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 xml:space="preserve">Річний обсяг надання послуги з постачання гарячої води </w:t>
            </w:r>
            <w:r w:rsidRPr="00575180">
              <w:rPr>
                <w:color w:val="000000"/>
                <w:sz w:val="22"/>
                <w:szCs w:val="22"/>
              </w:rPr>
              <w:lastRenderedPageBreak/>
              <w:t>споживачам, зокрема: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lastRenderedPageBreak/>
              <w:t>м</w:t>
            </w:r>
            <w:r w:rsidRPr="00575180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lastRenderedPageBreak/>
              <w:t>4.1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населенню - фізичним особам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м</w:t>
            </w:r>
            <w:r w:rsidRPr="00575180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4.1.1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зокрема, що обліковується приладами обліку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м</w:t>
            </w:r>
            <w:r w:rsidRPr="00575180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релігійним організаціям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м</w:t>
            </w:r>
            <w:r w:rsidRPr="00575180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4.2.1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зокрема, що обліковується приладами обліку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м</w:t>
            </w:r>
            <w:r w:rsidRPr="00575180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бюджетним установам та організаціям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м</w:t>
            </w:r>
            <w:r w:rsidRPr="00575180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4.3.1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зокрема, що обліковується приладами обліку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м</w:t>
            </w:r>
            <w:r w:rsidRPr="00575180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4.4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іншим споживачам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м</w:t>
            </w:r>
            <w:r w:rsidRPr="00575180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4.4.1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зокрема, що обліковується приладами обліку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м</w:t>
            </w:r>
            <w:r w:rsidRPr="00575180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оплату праці у повній собівартості послуг, усього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ремонт та інше поліпшення основних засобів у повній собівартості послуг, усього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зокрема без заробітної плати з нарахуваннями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Амортизаційні відрахування у повній собівартості послуг, усього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  <w:tr w:rsidR="007F0BDF" w:rsidRPr="00575180" w:rsidTr="00046FE1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електроенергію у повній собівартості послуг, усього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BD29D9">
            <w:pPr>
              <w:rPr>
                <w:sz w:val="22"/>
                <w:szCs w:val="22"/>
              </w:rPr>
            </w:pPr>
          </w:p>
        </w:tc>
      </w:tr>
    </w:tbl>
    <w:p w:rsidR="007F0BDF" w:rsidRPr="00575180" w:rsidRDefault="007F0BDF" w:rsidP="00BD29D9">
      <w:pPr>
        <w:rPr>
          <w:color w:val="000000"/>
          <w:sz w:val="22"/>
          <w:szCs w:val="22"/>
        </w:rPr>
      </w:pPr>
      <w:bookmarkStart w:id="13" w:name="n271"/>
      <w:bookmarkEnd w:id="13"/>
      <w:r w:rsidRPr="00575180">
        <w:rPr>
          <w:color w:val="000000"/>
          <w:sz w:val="22"/>
          <w:szCs w:val="22"/>
        </w:rPr>
        <w:t>__________ </w:t>
      </w:r>
      <w:r w:rsidRPr="00575180">
        <w:rPr>
          <w:color w:val="000000"/>
          <w:sz w:val="22"/>
          <w:szCs w:val="22"/>
        </w:rPr>
        <w:br/>
        <w:t>* Заповнюється в разі встановлення двоставкових тарифів.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8"/>
        <w:gridCol w:w="2035"/>
        <w:gridCol w:w="2786"/>
      </w:tblGrid>
      <w:tr w:rsidR="007F0BDF" w:rsidRPr="00575180" w:rsidTr="007F0BDF">
        <w:trPr>
          <w:trHeight w:val="60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bookmarkStart w:id="14" w:name="n272"/>
            <w:bookmarkEnd w:id="14"/>
            <w:r w:rsidRPr="00575180">
              <w:rPr>
                <w:sz w:val="22"/>
                <w:szCs w:val="22"/>
              </w:rPr>
              <w:t>____________________________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(керівник)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__________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(підпис)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BDF" w:rsidRPr="00575180" w:rsidRDefault="007F0BDF" w:rsidP="00BD29D9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________________________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(ініціали, прізвище)</w:t>
            </w:r>
          </w:p>
        </w:tc>
      </w:tr>
    </w:tbl>
    <w:p w:rsidR="007F0BDF" w:rsidRPr="00575180" w:rsidRDefault="007F0BDF" w:rsidP="007F0BD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  <w:bookmarkStart w:id="15" w:name="n404"/>
      <w:bookmarkStart w:id="16" w:name="n273"/>
      <w:bookmarkStart w:id="17" w:name="n274"/>
      <w:bookmarkEnd w:id="15"/>
      <w:bookmarkEnd w:id="16"/>
      <w:bookmarkEnd w:id="17"/>
    </w:p>
    <w:p w:rsidR="00BD29D9" w:rsidRPr="00575180" w:rsidRDefault="00BD29D9" w:rsidP="007F0BD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  <w:sectPr w:rsidR="00BD29D9" w:rsidRPr="00575180" w:rsidSect="00BD29D9">
          <w:pgSz w:w="11906" w:h="16838"/>
          <w:pgMar w:top="1134" w:right="709" w:bottom="1134" w:left="2268" w:header="709" w:footer="709" w:gutter="0"/>
          <w:cols w:space="708"/>
          <w:docGrid w:linePitch="360"/>
        </w:sectPr>
      </w:pPr>
    </w:p>
    <w:p w:rsidR="001E6EBD" w:rsidRPr="00575180" w:rsidRDefault="001E6EBD" w:rsidP="00C318A8">
      <w:pPr>
        <w:jc w:val="center"/>
        <w:rPr>
          <w:bCs/>
          <w:color w:val="000000"/>
          <w:sz w:val="22"/>
          <w:szCs w:val="22"/>
          <w:lang w:val="uk-UA"/>
        </w:rPr>
      </w:pPr>
      <w:r w:rsidRPr="00575180">
        <w:rPr>
          <w:color w:val="000000"/>
          <w:sz w:val="22"/>
          <w:szCs w:val="22"/>
          <w:lang w:val="uk-UA"/>
        </w:rPr>
        <w:lastRenderedPageBreak/>
        <w:t xml:space="preserve">Форма </w:t>
      </w:r>
      <w:r w:rsidR="007F0BDF" w:rsidRPr="00575180">
        <w:rPr>
          <w:bCs/>
          <w:color w:val="000000"/>
          <w:sz w:val="22"/>
          <w:szCs w:val="22"/>
        </w:rPr>
        <w:t>розрахунку</w:t>
      </w:r>
    </w:p>
    <w:p w:rsidR="007F0BDF" w:rsidRPr="00575180" w:rsidRDefault="007F0BDF" w:rsidP="00C318A8">
      <w:pPr>
        <w:jc w:val="center"/>
        <w:rPr>
          <w:color w:val="000000"/>
          <w:sz w:val="22"/>
          <w:szCs w:val="22"/>
        </w:rPr>
      </w:pPr>
      <w:r w:rsidRPr="00575180">
        <w:rPr>
          <w:bCs/>
          <w:color w:val="000000"/>
          <w:sz w:val="22"/>
          <w:szCs w:val="22"/>
        </w:rPr>
        <w:t xml:space="preserve"> одноставкових тарифів на послуги з постачання гарячої води для відповідної категорії споживачів</w:t>
      </w:r>
      <w:r w:rsidRPr="00575180">
        <w:rPr>
          <w:color w:val="000000"/>
          <w:sz w:val="22"/>
          <w:szCs w:val="22"/>
        </w:rPr>
        <w:t> </w:t>
      </w:r>
      <w:r w:rsidRPr="00575180">
        <w:rPr>
          <w:color w:val="000000"/>
          <w:sz w:val="22"/>
          <w:szCs w:val="22"/>
        </w:rPr>
        <w:br/>
      </w:r>
      <w:r w:rsidRPr="00575180">
        <w:rPr>
          <w:b/>
          <w:bCs/>
          <w:color w:val="000000"/>
          <w:sz w:val="22"/>
          <w:szCs w:val="22"/>
        </w:rPr>
        <w:t>____________________________________________________</w:t>
      </w:r>
      <w:r w:rsidRPr="00575180">
        <w:rPr>
          <w:color w:val="000000"/>
          <w:sz w:val="22"/>
          <w:szCs w:val="22"/>
        </w:rPr>
        <w:t> </w:t>
      </w:r>
      <w:r w:rsidRPr="00575180">
        <w:rPr>
          <w:color w:val="000000"/>
          <w:sz w:val="22"/>
          <w:szCs w:val="22"/>
        </w:rPr>
        <w:br/>
      </w:r>
      <w:r w:rsidRPr="00575180">
        <w:rPr>
          <w:bCs/>
          <w:color w:val="000000"/>
          <w:sz w:val="22"/>
          <w:szCs w:val="22"/>
        </w:rPr>
        <w:t>(найменування суб’єкта господарювання - виконавця послуг)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5911"/>
        <w:gridCol w:w="1344"/>
        <w:gridCol w:w="1166"/>
      </w:tblGrid>
      <w:tr w:rsidR="007F0BDF" w:rsidRPr="00575180" w:rsidTr="001E6EBD">
        <w:trPr>
          <w:trHeight w:val="285"/>
        </w:trPr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bookmarkStart w:id="18" w:name="n275"/>
            <w:bookmarkEnd w:id="18"/>
            <w:r w:rsidRPr="00575180">
              <w:rPr>
                <w:bCs/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32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bCs/>
                <w:color w:val="000000"/>
                <w:sz w:val="22"/>
                <w:szCs w:val="22"/>
              </w:rPr>
              <w:t>Назва показника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bCs/>
                <w:color w:val="000000"/>
                <w:sz w:val="22"/>
                <w:szCs w:val="22"/>
              </w:rPr>
              <w:t>Послуга з постачання гарячої води</w:t>
            </w:r>
          </w:p>
        </w:tc>
      </w:tr>
      <w:tr w:rsidR="007F0BDF" w:rsidRPr="00575180" w:rsidTr="001E6EBD"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</w:p>
        </w:tc>
        <w:tc>
          <w:tcPr>
            <w:tcW w:w="32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тис. грн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грн/м</w:t>
            </w:r>
            <w:r w:rsidRPr="00575180">
              <w:rPr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7F0BDF" w:rsidRPr="00575180" w:rsidTr="001E6EBD">
        <w:trPr>
          <w:trHeight w:val="21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1</w:t>
            </w:r>
          </w:p>
        </w:tc>
        <w:tc>
          <w:tcPr>
            <w:tcW w:w="3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4</w:t>
            </w:r>
          </w:p>
        </w:tc>
      </w:tr>
      <w:tr w:rsidR="007F0BDF" w:rsidRPr="00575180" w:rsidTr="001E6EBD">
        <w:trPr>
          <w:trHeight w:val="757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1</w:t>
            </w:r>
          </w:p>
        </w:tc>
        <w:tc>
          <w:tcPr>
            <w:tcW w:w="3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Собівартість власної теплової енергії, врахована у встановлених тарифах на теплову енергію для потреб відповідної категорії споживачів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</w:p>
        </w:tc>
      </w:tr>
      <w:tr w:rsidR="007F0BDF" w:rsidRPr="00575180" w:rsidTr="001E6EBD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1.1</w:t>
            </w:r>
          </w:p>
        </w:tc>
        <w:tc>
          <w:tcPr>
            <w:tcW w:w="3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зокрема паливна складова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</w:p>
        </w:tc>
      </w:tr>
      <w:tr w:rsidR="007F0BDF" w:rsidRPr="00575180" w:rsidTr="001E6EBD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2</w:t>
            </w:r>
          </w:p>
        </w:tc>
        <w:tc>
          <w:tcPr>
            <w:tcW w:w="3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Витрати на утримання абонентської служби, зокрема: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</w:p>
        </w:tc>
      </w:tr>
      <w:tr w:rsidR="007F0BDF" w:rsidRPr="00575180" w:rsidTr="001E6EBD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2.1</w:t>
            </w:r>
          </w:p>
        </w:tc>
        <w:tc>
          <w:tcPr>
            <w:tcW w:w="3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витрати на оплату праці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</w:p>
        </w:tc>
      </w:tr>
      <w:tr w:rsidR="007F0BDF" w:rsidRPr="00575180" w:rsidTr="001E6EBD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2.2</w:t>
            </w:r>
          </w:p>
        </w:tc>
        <w:tc>
          <w:tcPr>
            <w:tcW w:w="3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внески на соціальні заходи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</w:p>
        </w:tc>
      </w:tr>
      <w:tr w:rsidR="007F0BDF" w:rsidRPr="00575180" w:rsidTr="001E6EBD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2.3</w:t>
            </w:r>
          </w:p>
        </w:tc>
        <w:tc>
          <w:tcPr>
            <w:tcW w:w="3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інші витрати абонентської служби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</w:p>
        </w:tc>
      </w:tr>
      <w:tr w:rsidR="007F0BDF" w:rsidRPr="00575180" w:rsidTr="001E6EBD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3</w:t>
            </w:r>
          </w:p>
        </w:tc>
        <w:tc>
          <w:tcPr>
            <w:tcW w:w="3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Витрати на придбання холодної води для надання послуги з постачання гарячої води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</w:p>
        </w:tc>
      </w:tr>
      <w:tr w:rsidR="007F0BDF" w:rsidRPr="00575180" w:rsidTr="001E6EBD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4</w:t>
            </w:r>
          </w:p>
        </w:tc>
        <w:tc>
          <w:tcPr>
            <w:tcW w:w="3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Решта витрат, крім послуг банку та інших установ із приймання і перерахування коштів споживачів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</w:p>
        </w:tc>
      </w:tr>
      <w:tr w:rsidR="007F0BDF" w:rsidRPr="00575180" w:rsidTr="001E6EBD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5</w:t>
            </w:r>
          </w:p>
        </w:tc>
        <w:tc>
          <w:tcPr>
            <w:tcW w:w="3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Собівартість послуг без урахування послуг банку та інших установ із приймання і перерахування коштів споживачів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</w:p>
        </w:tc>
      </w:tr>
      <w:tr w:rsidR="007F0BDF" w:rsidRPr="00575180" w:rsidTr="001E6EBD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6</w:t>
            </w:r>
          </w:p>
        </w:tc>
        <w:tc>
          <w:tcPr>
            <w:tcW w:w="3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Розрахунковий прибуток, усього, зокрема: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</w:p>
        </w:tc>
      </w:tr>
      <w:tr w:rsidR="007F0BDF" w:rsidRPr="00575180" w:rsidTr="001E6EBD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6.1</w:t>
            </w:r>
          </w:p>
        </w:tc>
        <w:tc>
          <w:tcPr>
            <w:tcW w:w="3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прибуток у тарифі на теплову енергію для потреб відповідної категорії споживачів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</w:p>
        </w:tc>
      </w:tr>
      <w:tr w:rsidR="007F0BDF" w:rsidRPr="00575180" w:rsidTr="001E6EBD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6.2</w:t>
            </w:r>
          </w:p>
        </w:tc>
        <w:tc>
          <w:tcPr>
            <w:tcW w:w="3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податок на прибуток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</w:p>
        </w:tc>
      </w:tr>
      <w:tr w:rsidR="007F0BDF" w:rsidRPr="00575180" w:rsidTr="001E6EBD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7</w:t>
            </w:r>
          </w:p>
        </w:tc>
        <w:tc>
          <w:tcPr>
            <w:tcW w:w="3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Послуги банку та інших установ із приймання і перерахування коштів споживачів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</w:p>
        </w:tc>
      </w:tr>
      <w:tr w:rsidR="007F0BDF" w:rsidRPr="00575180" w:rsidTr="001E6EBD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8</w:t>
            </w:r>
          </w:p>
        </w:tc>
        <w:tc>
          <w:tcPr>
            <w:tcW w:w="3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Повна планована собівартість послуг з урахуванням послуг банку та інших установ із приймання і перерахування коштів споживачів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</w:p>
        </w:tc>
      </w:tr>
      <w:tr w:rsidR="007F0BDF" w:rsidRPr="00575180" w:rsidTr="001E6EBD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9</w:t>
            </w:r>
          </w:p>
        </w:tc>
        <w:tc>
          <w:tcPr>
            <w:tcW w:w="3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Вартість послуги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x</w:t>
            </w:r>
          </w:p>
        </w:tc>
      </w:tr>
      <w:tr w:rsidR="007F0BDF" w:rsidRPr="00575180" w:rsidTr="001E6EBD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10</w:t>
            </w:r>
          </w:p>
        </w:tc>
        <w:tc>
          <w:tcPr>
            <w:tcW w:w="3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Плановані тарифи на послуги з постачання гарячої води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x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</w:p>
        </w:tc>
      </w:tr>
      <w:tr w:rsidR="007F0BDF" w:rsidRPr="00575180" w:rsidTr="001E6EBD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11</w:t>
            </w:r>
          </w:p>
        </w:tc>
        <w:tc>
          <w:tcPr>
            <w:tcW w:w="3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Плановані тарифи на послуги з ПДВ, усього, зокрема: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x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</w:p>
        </w:tc>
      </w:tr>
      <w:tr w:rsidR="007F0BDF" w:rsidRPr="00575180" w:rsidTr="001E6EBD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11.1</w:t>
            </w:r>
          </w:p>
        </w:tc>
        <w:tc>
          <w:tcPr>
            <w:tcW w:w="3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паливна складова з ПДВ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x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</w:p>
        </w:tc>
      </w:tr>
      <w:tr w:rsidR="007F0BDF" w:rsidRPr="00575180" w:rsidTr="001E6EBD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11.2</w:t>
            </w:r>
          </w:p>
        </w:tc>
        <w:tc>
          <w:tcPr>
            <w:tcW w:w="3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решта витрат, крім паливної складової, з ПДВ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x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</w:p>
        </w:tc>
      </w:tr>
      <w:tr w:rsidR="007F0BDF" w:rsidRPr="00575180" w:rsidTr="001E6EBD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12</w:t>
            </w:r>
          </w:p>
        </w:tc>
        <w:tc>
          <w:tcPr>
            <w:tcW w:w="3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Обсяг теплової енергії, врахований у розрахунку собівартості, Гкал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x</w:t>
            </w:r>
          </w:p>
        </w:tc>
      </w:tr>
      <w:tr w:rsidR="007F0BDF" w:rsidRPr="00575180" w:rsidTr="001E6EBD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13</w:t>
            </w:r>
          </w:p>
        </w:tc>
        <w:tc>
          <w:tcPr>
            <w:tcW w:w="3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Обсяг споживання гарячої води відповідною категорією споживачів, тис. м</w:t>
            </w:r>
            <w:r w:rsidRPr="00575180">
              <w:rPr>
                <w:color w:val="000000"/>
                <w:sz w:val="22"/>
                <w:szCs w:val="22"/>
              </w:rPr>
              <w:t> 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x</w:t>
            </w:r>
          </w:p>
        </w:tc>
      </w:tr>
      <w:tr w:rsidR="007F0BDF" w:rsidRPr="00575180" w:rsidTr="001E6EBD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14</w:t>
            </w:r>
          </w:p>
        </w:tc>
        <w:tc>
          <w:tcPr>
            <w:tcW w:w="3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Кількість абонентів, яким надаються послуги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x</w:t>
            </w:r>
          </w:p>
        </w:tc>
      </w:tr>
      <w:tr w:rsidR="007F0BDF" w:rsidRPr="00575180" w:rsidTr="001E6EBD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15</w:t>
            </w:r>
          </w:p>
        </w:tc>
        <w:tc>
          <w:tcPr>
            <w:tcW w:w="3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Середньорічна кількість штатних працівників, задіяних у наданні послуг, зокрема: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x</w:t>
            </w:r>
          </w:p>
        </w:tc>
      </w:tr>
      <w:tr w:rsidR="007F0BDF" w:rsidRPr="00575180" w:rsidTr="001E6EBD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15.1</w:t>
            </w:r>
          </w:p>
        </w:tc>
        <w:tc>
          <w:tcPr>
            <w:tcW w:w="3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абонентська служба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x</w:t>
            </w:r>
          </w:p>
        </w:tc>
      </w:tr>
      <w:tr w:rsidR="007F0BDF" w:rsidRPr="00575180" w:rsidTr="001E6EBD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15.2</w:t>
            </w:r>
          </w:p>
        </w:tc>
        <w:tc>
          <w:tcPr>
            <w:tcW w:w="3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решта працівників, задіяних у наданні послуг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x</w:t>
            </w:r>
          </w:p>
        </w:tc>
      </w:tr>
      <w:tr w:rsidR="007F0BDF" w:rsidRPr="00575180" w:rsidTr="001E6EBD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16</w:t>
            </w:r>
          </w:p>
        </w:tc>
        <w:tc>
          <w:tcPr>
            <w:tcW w:w="3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Середньорічна кількість позаштатних працівників за договором, задіяних у наданні послуг, зокрема: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x</w:t>
            </w:r>
          </w:p>
        </w:tc>
      </w:tr>
      <w:tr w:rsidR="007F0BDF" w:rsidRPr="00575180" w:rsidTr="001E6EBD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16.1</w:t>
            </w:r>
          </w:p>
        </w:tc>
        <w:tc>
          <w:tcPr>
            <w:tcW w:w="3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абонентська служба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x</w:t>
            </w:r>
          </w:p>
        </w:tc>
      </w:tr>
      <w:tr w:rsidR="007F0BDF" w:rsidRPr="00575180" w:rsidTr="001E6EBD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16.2</w:t>
            </w:r>
          </w:p>
        </w:tc>
        <w:tc>
          <w:tcPr>
            <w:tcW w:w="3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решта працівників, задіяних у наданні послуг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x</w:t>
            </w:r>
          </w:p>
        </w:tc>
      </w:tr>
      <w:tr w:rsidR="007F0BDF" w:rsidRPr="00575180" w:rsidTr="001E6EBD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17</w:t>
            </w:r>
          </w:p>
        </w:tc>
        <w:tc>
          <w:tcPr>
            <w:tcW w:w="3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Середньомісячна заробітна плата, грн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x</w:t>
            </w:r>
          </w:p>
        </w:tc>
      </w:tr>
      <w:tr w:rsidR="007F0BDF" w:rsidRPr="00575180" w:rsidTr="001E6EBD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Обсяг холодної води для підігріву, тис. м</w:t>
            </w:r>
            <w:r w:rsidRPr="00575180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x</w:t>
            </w:r>
          </w:p>
        </w:tc>
      </w:tr>
      <w:tr w:rsidR="007F0BDF" w:rsidRPr="00575180" w:rsidTr="001E6EBD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19</w:t>
            </w:r>
          </w:p>
        </w:tc>
        <w:tc>
          <w:tcPr>
            <w:tcW w:w="3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Вартість 1 м</w:t>
            </w:r>
            <w:r w:rsidRPr="00575180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-3</w:t>
            </w:r>
            <w:r w:rsidRPr="00575180">
              <w:rPr>
                <w:sz w:val="22"/>
                <w:szCs w:val="22"/>
              </w:rPr>
              <w:t> холодної води без ПДВ, грн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x</w:t>
            </w:r>
          </w:p>
        </w:tc>
      </w:tr>
      <w:tr w:rsidR="007F0BDF" w:rsidRPr="00575180" w:rsidTr="001E6EBD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20</w:t>
            </w:r>
          </w:p>
        </w:tc>
        <w:tc>
          <w:tcPr>
            <w:tcW w:w="3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Відсоток послуг банку та інших установ із приймання і перерахування коштів споживачів, %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x</w:t>
            </w:r>
          </w:p>
        </w:tc>
      </w:tr>
      <w:tr w:rsidR="007F0BDF" w:rsidRPr="00575180" w:rsidTr="001E6EBD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21</w:t>
            </w:r>
          </w:p>
        </w:tc>
        <w:tc>
          <w:tcPr>
            <w:tcW w:w="32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Питомі норми, враховані у планованих тарифах на послуги з постачання гарячої води, Гкал/м</w:t>
            </w:r>
            <w:r w:rsidRPr="00575180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x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7F0BDF" w:rsidRPr="00575180" w:rsidRDefault="007F0BDF" w:rsidP="001E6EBD">
            <w:pPr>
              <w:rPr>
                <w:sz w:val="22"/>
                <w:szCs w:val="22"/>
              </w:rPr>
            </w:pPr>
          </w:p>
        </w:tc>
      </w:tr>
      <w:tr w:rsidR="001E6EBD" w:rsidRPr="00575180" w:rsidTr="001E6EBD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BD" w:rsidRPr="00575180" w:rsidRDefault="001E6EBD" w:rsidP="001E6EBD">
            <w:pPr>
              <w:rPr>
                <w:sz w:val="22"/>
                <w:szCs w:val="22"/>
              </w:rPr>
            </w:pPr>
            <w:bookmarkStart w:id="19" w:name="n276"/>
            <w:bookmarkEnd w:id="19"/>
            <w:r w:rsidRPr="00575180">
              <w:rPr>
                <w:color w:val="000000"/>
                <w:sz w:val="22"/>
                <w:szCs w:val="22"/>
              </w:rPr>
              <w:t>__________</w:t>
            </w:r>
            <w:r w:rsidRPr="00575180">
              <w:rPr>
                <w:sz w:val="22"/>
                <w:szCs w:val="22"/>
              </w:rPr>
              <w:t>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Примітка.</w:t>
            </w:r>
            <w:r w:rsidRPr="00575180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575180">
              <w:rPr>
                <w:color w:val="000000"/>
                <w:sz w:val="22"/>
                <w:szCs w:val="22"/>
              </w:rPr>
              <w:t>Рядки, відмічені позначкою X, суб'єктом господарювання - виконавцем послуг не заповнюються;</w:t>
            </w:r>
            <w:r w:rsidRPr="00575180">
              <w:rPr>
                <w:sz w:val="22"/>
                <w:szCs w:val="22"/>
              </w:rPr>
              <w:t>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розрахунок тарифів за наведеною формою здійснюється окремо для кожної категорії споживачів.</w:t>
            </w:r>
          </w:p>
        </w:tc>
      </w:tr>
    </w:tbl>
    <w:p w:rsidR="007F0BDF" w:rsidRPr="00575180" w:rsidRDefault="007F0BDF" w:rsidP="007F0BDF">
      <w:pPr>
        <w:jc w:val="both"/>
        <w:rPr>
          <w:vanish/>
          <w:color w:val="000000"/>
          <w:sz w:val="22"/>
          <w:szCs w:val="22"/>
        </w:rPr>
      </w:pPr>
      <w:bookmarkStart w:id="20" w:name="n277"/>
      <w:bookmarkEnd w:id="20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9"/>
        <w:gridCol w:w="1713"/>
        <w:gridCol w:w="3307"/>
      </w:tblGrid>
      <w:tr w:rsidR="007F0BDF" w:rsidRPr="00575180" w:rsidTr="007F0BDF">
        <w:trPr>
          <w:trHeight w:val="60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EBD" w:rsidRPr="00575180" w:rsidRDefault="001E6EBD" w:rsidP="007F0BDF">
            <w:pPr>
              <w:spacing w:before="150" w:after="150" w:line="60" w:lineRule="atLeast"/>
              <w:jc w:val="center"/>
              <w:rPr>
                <w:sz w:val="22"/>
                <w:szCs w:val="22"/>
                <w:lang w:val="uk-UA"/>
              </w:rPr>
            </w:pPr>
          </w:p>
          <w:p w:rsidR="001E6EBD" w:rsidRPr="00575180" w:rsidRDefault="001E6EBD" w:rsidP="007F0BDF">
            <w:pPr>
              <w:spacing w:before="150" w:after="150" w:line="60" w:lineRule="atLeast"/>
              <w:jc w:val="center"/>
              <w:rPr>
                <w:sz w:val="22"/>
                <w:szCs w:val="22"/>
                <w:lang w:val="uk-UA"/>
              </w:rPr>
            </w:pPr>
          </w:p>
          <w:p w:rsidR="001E6EBD" w:rsidRPr="00575180" w:rsidRDefault="001E6EBD" w:rsidP="007F0BDF">
            <w:pPr>
              <w:spacing w:before="150" w:after="150" w:line="60" w:lineRule="atLeast"/>
              <w:jc w:val="center"/>
              <w:rPr>
                <w:sz w:val="22"/>
                <w:szCs w:val="22"/>
                <w:lang w:val="uk-UA"/>
              </w:rPr>
            </w:pPr>
          </w:p>
          <w:p w:rsidR="007F0BDF" w:rsidRPr="00575180" w:rsidRDefault="007F0BDF" w:rsidP="007F0BDF">
            <w:pPr>
              <w:spacing w:before="150" w:after="150" w:line="60" w:lineRule="atLeast"/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____________________________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(керівник)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EBD" w:rsidRPr="00575180" w:rsidRDefault="001E6EBD" w:rsidP="007F0BDF">
            <w:pPr>
              <w:spacing w:before="150" w:after="150" w:line="60" w:lineRule="atLeast"/>
              <w:jc w:val="center"/>
              <w:rPr>
                <w:sz w:val="22"/>
                <w:szCs w:val="22"/>
                <w:lang w:val="uk-UA"/>
              </w:rPr>
            </w:pPr>
          </w:p>
          <w:p w:rsidR="001E6EBD" w:rsidRPr="00575180" w:rsidRDefault="001E6EBD" w:rsidP="007F0BDF">
            <w:pPr>
              <w:spacing w:before="150" w:after="150" w:line="60" w:lineRule="atLeast"/>
              <w:jc w:val="center"/>
              <w:rPr>
                <w:sz w:val="22"/>
                <w:szCs w:val="22"/>
                <w:lang w:val="uk-UA"/>
              </w:rPr>
            </w:pPr>
          </w:p>
          <w:p w:rsidR="001E6EBD" w:rsidRPr="00575180" w:rsidRDefault="001E6EBD" w:rsidP="007F0BDF">
            <w:pPr>
              <w:spacing w:before="150" w:after="150" w:line="60" w:lineRule="atLeast"/>
              <w:jc w:val="center"/>
              <w:rPr>
                <w:sz w:val="22"/>
                <w:szCs w:val="22"/>
                <w:lang w:val="uk-UA"/>
              </w:rPr>
            </w:pPr>
          </w:p>
          <w:p w:rsidR="007F0BDF" w:rsidRPr="00575180" w:rsidRDefault="007F0BDF" w:rsidP="007F0BDF">
            <w:pPr>
              <w:spacing w:before="150" w:after="150" w:line="60" w:lineRule="atLeast"/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__________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(підпис)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EBD" w:rsidRPr="00575180" w:rsidRDefault="001E6EBD" w:rsidP="007F0BDF">
            <w:pPr>
              <w:spacing w:before="150" w:after="150" w:line="60" w:lineRule="atLeast"/>
              <w:jc w:val="center"/>
              <w:rPr>
                <w:sz w:val="22"/>
                <w:szCs w:val="22"/>
                <w:lang w:val="uk-UA"/>
              </w:rPr>
            </w:pPr>
          </w:p>
          <w:p w:rsidR="001E6EBD" w:rsidRPr="00575180" w:rsidRDefault="001E6EBD" w:rsidP="007F0BDF">
            <w:pPr>
              <w:spacing w:before="150" w:after="150" w:line="60" w:lineRule="atLeast"/>
              <w:jc w:val="center"/>
              <w:rPr>
                <w:sz w:val="22"/>
                <w:szCs w:val="22"/>
                <w:lang w:val="uk-UA"/>
              </w:rPr>
            </w:pPr>
          </w:p>
          <w:p w:rsidR="001E6EBD" w:rsidRPr="00575180" w:rsidRDefault="001E6EBD" w:rsidP="007F0BDF">
            <w:pPr>
              <w:spacing w:before="150" w:after="150" w:line="60" w:lineRule="atLeast"/>
              <w:jc w:val="center"/>
              <w:rPr>
                <w:sz w:val="22"/>
                <w:szCs w:val="22"/>
                <w:lang w:val="uk-UA"/>
              </w:rPr>
            </w:pPr>
          </w:p>
          <w:p w:rsidR="007F0BDF" w:rsidRPr="00575180" w:rsidRDefault="007F0BDF" w:rsidP="007F0BDF">
            <w:pPr>
              <w:spacing w:before="150" w:after="150" w:line="60" w:lineRule="atLeast"/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________________________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(ініціали, прізвище)</w:t>
            </w:r>
          </w:p>
        </w:tc>
      </w:tr>
    </w:tbl>
    <w:p w:rsidR="007F0BDF" w:rsidRPr="00575180" w:rsidRDefault="007F0BDF" w:rsidP="007F0BDF">
      <w:pPr>
        <w:rPr>
          <w:sz w:val="22"/>
          <w:szCs w:val="22"/>
          <w:lang w:val="uk-UA"/>
        </w:rPr>
      </w:pPr>
    </w:p>
    <w:p w:rsidR="00F76357" w:rsidRPr="00575180" w:rsidRDefault="00F76357" w:rsidP="007F0BDF">
      <w:pPr>
        <w:rPr>
          <w:sz w:val="22"/>
          <w:szCs w:val="22"/>
          <w:lang w:val="uk-UA"/>
        </w:rPr>
      </w:pPr>
    </w:p>
    <w:p w:rsidR="00F76357" w:rsidRPr="00575180" w:rsidRDefault="00F76357" w:rsidP="007F0BDF">
      <w:pPr>
        <w:rPr>
          <w:sz w:val="22"/>
          <w:szCs w:val="22"/>
          <w:lang w:val="uk-UA"/>
        </w:rPr>
      </w:pPr>
    </w:p>
    <w:p w:rsidR="00F76357" w:rsidRPr="00575180" w:rsidRDefault="00F76357" w:rsidP="007F0BDF">
      <w:pPr>
        <w:rPr>
          <w:sz w:val="22"/>
          <w:szCs w:val="22"/>
          <w:lang w:val="uk-UA"/>
        </w:rPr>
      </w:pPr>
    </w:p>
    <w:p w:rsidR="00F76357" w:rsidRPr="00575180" w:rsidRDefault="00F76357" w:rsidP="007F0BDF">
      <w:pPr>
        <w:rPr>
          <w:sz w:val="22"/>
          <w:szCs w:val="22"/>
          <w:lang w:val="uk-UA"/>
        </w:rPr>
      </w:pPr>
    </w:p>
    <w:p w:rsidR="00F76357" w:rsidRPr="00575180" w:rsidRDefault="00F76357" w:rsidP="007F0BDF">
      <w:pPr>
        <w:rPr>
          <w:sz w:val="22"/>
          <w:szCs w:val="22"/>
          <w:lang w:val="uk-UA"/>
        </w:rPr>
      </w:pPr>
    </w:p>
    <w:p w:rsidR="00F76357" w:rsidRPr="00575180" w:rsidRDefault="00F76357" w:rsidP="007F0BDF">
      <w:pPr>
        <w:rPr>
          <w:sz w:val="22"/>
          <w:szCs w:val="22"/>
          <w:lang w:val="uk-UA"/>
        </w:rPr>
      </w:pPr>
    </w:p>
    <w:p w:rsidR="00F76357" w:rsidRPr="00575180" w:rsidRDefault="00F76357" w:rsidP="007F0BDF">
      <w:pPr>
        <w:rPr>
          <w:sz w:val="22"/>
          <w:szCs w:val="22"/>
          <w:lang w:val="uk-UA"/>
        </w:rPr>
      </w:pPr>
    </w:p>
    <w:p w:rsidR="00F76357" w:rsidRPr="00575180" w:rsidRDefault="00F76357" w:rsidP="007F0BDF">
      <w:pPr>
        <w:rPr>
          <w:sz w:val="22"/>
          <w:szCs w:val="22"/>
          <w:lang w:val="uk-UA"/>
        </w:rPr>
      </w:pPr>
    </w:p>
    <w:p w:rsidR="00F76357" w:rsidRPr="00575180" w:rsidRDefault="00F76357" w:rsidP="007F0BDF">
      <w:pPr>
        <w:rPr>
          <w:sz w:val="22"/>
          <w:szCs w:val="22"/>
          <w:lang w:val="uk-UA"/>
        </w:rPr>
      </w:pPr>
    </w:p>
    <w:p w:rsidR="00F76357" w:rsidRPr="00575180" w:rsidRDefault="00F76357" w:rsidP="007F0BDF">
      <w:pPr>
        <w:rPr>
          <w:sz w:val="22"/>
          <w:szCs w:val="22"/>
          <w:lang w:val="uk-UA"/>
        </w:rPr>
      </w:pPr>
    </w:p>
    <w:p w:rsidR="00F76357" w:rsidRPr="00575180" w:rsidRDefault="00F76357" w:rsidP="007F0BDF">
      <w:pPr>
        <w:rPr>
          <w:sz w:val="22"/>
          <w:szCs w:val="22"/>
          <w:lang w:val="uk-UA"/>
        </w:rPr>
      </w:pPr>
    </w:p>
    <w:p w:rsidR="00F76357" w:rsidRPr="00575180" w:rsidRDefault="00F76357" w:rsidP="007F0BDF">
      <w:pPr>
        <w:rPr>
          <w:sz w:val="22"/>
          <w:szCs w:val="22"/>
          <w:lang w:val="uk-UA"/>
        </w:rPr>
      </w:pPr>
    </w:p>
    <w:p w:rsidR="00F76357" w:rsidRPr="00575180" w:rsidRDefault="00F76357" w:rsidP="007F0BDF">
      <w:pPr>
        <w:rPr>
          <w:sz w:val="22"/>
          <w:szCs w:val="22"/>
          <w:lang w:val="uk-UA"/>
        </w:rPr>
      </w:pPr>
    </w:p>
    <w:p w:rsidR="00F76357" w:rsidRPr="00575180" w:rsidRDefault="00F76357" w:rsidP="007F0BDF">
      <w:pPr>
        <w:rPr>
          <w:sz w:val="22"/>
          <w:szCs w:val="22"/>
          <w:lang w:val="uk-UA"/>
        </w:rPr>
      </w:pPr>
    </w:p>
    <w:p w:rsidR="00F76357" w:rsidRPr="00575180" w:rsidRDefault="00F76357" w:rsidP="007F0BDF">
      <w:pPr>
        <w:rPr>
          <w:sz w:val="22"/>
          <w:szCs w:val="22"/>
          <w:lang w:val="uk-UA"/>
        </w:rPr>
      </w:pPr>
    </w:p>
    <w:p w:rsidR="00F76357" w:rsidRPr="00575180" w:rsidRDefault="00F76357" w:rsidP="007F0BDF">
      <w:pPr>
        <w:rPr>
          <w:sz w:val="22"/>
          <w:szCs w:val="22"/>
          <w:lang w:val="uk-UA"/>
        </w:rPr>
      </w:pPr>
    </w:p>
    <w:p w:rsidR="00F76357" w:rsidRPr="00575180" w:rsidRDefault="00F76357" w:rsidP="007F0BDF">
      <w:pPr>
        <w:rPr>
          <w:sz w:val="22"/>
          <w:szCs w:val="22"/>
          <w:lang w:val="uk-UA"/>
        </w:rPr>
      </w:pPr>
    </w:p>
    <w:p w:rsidR="00F76357" w:rsidRPr="00575180" w:rsidRDefault="00F76357" w:rsidP="007F0BDF">
      <w:pPr>
        <w:rPr>
          <w:sz w:val="22"/>
          <w:szCs w:val="22"/>
          <w:lang w:val="uk-UA"/>
        </w:rPr>
      </w:pPr>
    </w:p>
    <w:p w:rsidR="00F76357" w:rsidRPr="00575180" w:rsidRDefault="00F76357" w:rsidP="007F0BDF">
      <w:pPr>
        <w:rPr>
          <w:sz w:val="22"/>
          <w:szCs w:val="22"/>
          <w:lang w:val="uk-UA"/>
        </w:rPr>
      </w:pPr>
    </w:p>
    <w:p w:rsidR="00F76357" w:rsidRPr="00575180" w:rsidRDefault="00F76357" w:rsidP="007F0BDF">
      <w:pPr>
        <w:rPr>
          <w:sz w:val="22"/>
          <w:szCs w:val="22"/>
          <w:lang w:val="uk-UA"/>
        </w:rPr>
      </w:pPr>
    </w:p>
    <w:p w:rsidR="00F76357" w:rsidRPr="00575180" w:rsidRDefault="00F76357" w:rsidP="007F0BDF">
      <w:pPr>
        <w:rPr>
          <w:sz w:val="22"/>
          <w:szCs w:val="22"/>
          <w:lang w:val="uk-UA"/>
        </w:rPr>
      </w:pPr>
    </w:p>
    <w:p w:rsidR="00F76357" w:rsidRPr="00575180" w:rsidRDefault="00F76357" w:rsidP="007F0BDF">
      <w:pPr>
        <w:rPr>
          <w:sz w:val="22"/>
          <w:szCs w:val="22"/>
          <w:lang w:val="uk-UA"/>
        </w:rPr>
      </w:pPr>
    </w:p>
    <w:p w:rsidR="00F76357" w:rsidRPr="00575180" w:rsidRDefault="00F76357" w:rsidP="007F0BDF">
      <w:pPr>
        <w:rPr>
          <w:sz w:val="22"/>
          <w:szCs w:val="22"/>
          <w:lang w:val="uk-UA"/>
        </w:rPr>
      </w:pPr>
    </w:p>
    <w:p w:rsidR="00F76357" w:rsidRPr="00575180" w:rsidRDefault="00F76357" w:rsidP="007F0BDF">
      <w:pPr>
        <w:rPr>
          <w:sz w:val="22"/>
          <w:szCs w:val="22"/>
          <w:lang w:val="uk-UA"/>
        </w:rPr>
      </w:pPr>
    </w:p>
    <w:p w:rsidR="00F76357" w:rsidRPr="00575180" w:rsidRDefault="00F76357" w:rsidP="007F0BDF">
      <w:pPr>
        <w:rPr>
          <w:sz w:val="22"/>
          <w:szCs w:val="22"/>
          <w:lang w:val="uk-UA"/>
        </w:rPr>
      </w:pPr>
    </w:p>
    <w:p w:rsidR="00F76357" w:rsidRPr="00575180" w:rsidRDefault="00F76357" w:rsidP="007F0BDF">
      <w:pPr>
        <w:rPr>
          <w:sz w:val="22"/>
          <w:szCs w:val="22"/>
          <w:lang w:val="uk-UA"/>
        </w:rPr>
      </w:pPr>
    </w:p>
    <w:p w:rsidR="00F76357" w:rsidRPr="00575180" w:rsidRDefault="00F76357" w:rsidP="007F0BDF">
      <w:pPr>
        <w:rPr>
          <w:sz w:val="22"/>
          <w:szCs w:val="22"/>
          <w:lang w:val="uk-UA"/>
        </w:rPr>
      </w:pPr>
    </w:p>
    <w:p w:rsidR="00F76357" w:rsidRPr="00575180" w:rsidRDefault="00F76357" w:rsidP="007F0BDF">
      <w:pPr>
        <w:rPr>
          <w:sz w:val="22"/>
          <w:szCs w:val="22"/>
          <w:lang w:val="uk-UA"/>
        </w:rPr>
      </w:pPr>
    </w:p>
    <w:p w:rsidR="00F76357" w:rsidRPr="00575180" w:rsidRDefault="00F76357" w:rsidP="007F0BDF">
      <w:pPr>
        <w:rPr>
          <w:sz w:val="22"/>
          <w:szCs w:val="22"/>
          <w:lang w:val="uk-UA"/>
        </w:rPr>
      </w:pPr>
    </w:p>
    <w:p w:rsidR="00F76357" w:rsidRPr="00575180" w:rsidRDefault="00F76357" w:rsidP="007F0BDF">
      <w:pPr>
        <w:rPr>
          <w:sz w:val="22"/>
          <w:szCs w:val="22"/>
          <w:lang w:val="uk-UA"/>
        </w:rPr>
      </w:pPr>
    </w:p>
    <w:p w:rsidR="00F76357" w:rsidRPr="00575180" w:rsidRDefault="00F76357" w:rsidP="007F0BDF">
      <w:pPr>
        <w:rPr>
          <w:sz w:val="22"/>
          <w:szCs w:val="22"/>
          <w:lang w:val="uk-UA"/>
        </w:rPr>
      </w:pPr>
    </w:p>
    <w:p w:rsidR="00F76357" w:rsidRPr="00575180" w:rsidRDefault="00F76357" w:rsidP="007F0BDF">
      <w:pPr>
        <w:rPr>
          <w:sz w:val="22"/>
          <w:szCs w:val="22"/>
          <w:lang w:val="uk-UA"/>
        </w:rPr>
      </w:pPr>
    </w:p>
    <w:p w:rsidR="00F76357" w:rsidRPr="00575180" w:rsidRDefault="00F76357" w:rsidP="007F0BDF">
      <w:pPr>
        <w:rPr>
          <w:sz w:val="22"/>
          <w:szCs w:val="22"/>
          <w:lang w:val="uk-UA"/>
        </w:rPr>
      </w:pPr>
    </w:p>
    <w:p w:rsidR="00F76357" w:rsidRPr="00575180" w:rsidRDefault="00F76357" w:rsidP="007F0BDF">
      <w:pPr>
        <w:rPr>
          <w:sz w:val="22"/>
          <w:szCs w:val="22"/>
          <w:lang w:val="uk-UA"/>
        </w:rPr>
      </w:pPr>
    </w:p>
    <w:p w:rsidR="00F76357" w:rsidRPr="00575180" w:rsidRDefault="00F76357" w:rsidP="007F0BDF">
      <w:pPr>
        <w:rPr>
          <w:sz w:val="22"/>
          <w:szCs w:val="22"/>
          <w:lang w:val="uk-UA"/>
        </w:rPr>
      </w:pPr>
    </w:p>
    <w:p w:rsidR="00F76357" w:rsidRPr="00575180" w:rsidRDefault="00F76357" w:rsidP="007F0BDF">
      <w:pPr>
        <w:rPr>
          <w:sz w:val="22"/>
          <w:szCs w:val="22"/>
          <w:lang w:val="uk-UA"/>
        </w:rPr>
      </w:pPr>
    </w:p>
    <w:p w:rsidR="00AC7855" w:rsidRPr="00575180" w:rsidRDefault="00AC7855" w:rsidP="00AC7855">
      <w:pPr>
        <w:pStyle w:val="Ch60"/>
        <w:spacing w:before="227" w:after="0"/>
        <w:rPr>
          <w:rFonts w:ascii="Times New Roman" w:hAnsi="Times New Roman" w:cs="Times New Roman"/>
          <w:caps/>
          <w:w w:val="100"/>
          <w:sz w:val="22"/>
          <w:szCs w:val="22"/>
        </w:rPr>
        <w:sectPr w:rsidR="00AC7855" w:rsidRPr="00575180" w:rsidSect="001E6EBD">
          <w:pgSz w:w="11906" w:h="16838"/>
          <w:pgMar w:top="1134" w:right="709" w:bottom="1134" w:left="2268" w:header="709" w:footer="709" w:gutter="0"/>
          <w:cols w:space="708"/>
          <w:docGrid w:linePitch="360"/>
        </w:sectPr>
      </w:pPr>
    </w:p>
    <w:p w:rsidR="00AC7855" w:rsidRPr="00575180" w:rsidRDefault="00AC7855" w:rsidP="00AC7855">
      <w:pPr>
        <w:pStyle w:val="Ch60"/>
        <w:spacing w:before="227" w:after="0"/>
        <w:rPr>
          <w:rFonts w:ascii="Times New Roman" w:hAnsi="Times New Roman" w:cs="Times New Roman"/>
          <w:b w:val="0"/>
          <w:w w:val="100"/>
          <w:sz w:val="22"/>
          <w:szCs w:val="22"/>
        </w:rPr>
      </w:pPr>
      <w:r w:rsidRPr="00575180">
        <w:rPr>
          <w:rFonts w:ascii="Times New Roman" w:hAnsi="Times New Roman" w:cs="Times New Roman"/>
          <w:b w:val="0"/>
          <w:w w:val="100"/>
          <w:sz w:val="22"/>
          <w:szCs w:val="22"/>
        </w:rPr>
        <w:lastRenderedPageBreak/>
        <w:t xml:space="preserve">Форма інформації щодо переліку житлових та нежитлових приміщень, </w:t>
      </w:r>
      <w:r w:rsidRPr="00575180">
        <w:rPr>
          <w:rFonts w:ascii="Times New Roman" w:hAnsi="Times New Roman" w:cs="Times New Roman"/>
          <w:b w:val="0"/>
          <w:w w:val="100"/>
          <w:sz w:val="22"/>
          <w:szCs w:val="22"/>
        </w:rPr>
        <w:br/>
        <w:t>теплопостачання яких здійснює __________________________________________________________________</w:t>
      </w:r>
    </w:p>
    <w:p w:rsidR="00AC7855" w:rsidRPr="00575180" w:rsidRDefault="00AC7855" w:rsidP="00AC7855">
      <w:pPr>
        <w:pStyle w:val="StrokeCh6"/>
        <w:ind w:left="4800" w:right="1914"/>
        <w:rPr>
          <w:rFonts w:ascii="Times New Roman" w:hAnsi="Times New Roman" w:cs="Times New Roman"/>
          <w:w w:val="100"/>
          <w:sz w:val="22"/>
          <w:szCs w:val="22"/>
        </w:rPr>
      </w:pPr>
      <w:r w:rsidRPr="00575180">
        <w:rPr>
          <w:rFonts w:ascii="Times New Roman" w:hAnsi="Times New Roman" w:cs="Times New Roman"/>
          <w:w w:val="100"/>
          <w:sz w:val="22"/>
          <w:szCs w:val="22"/>
        </w:rPr>
        <w:t>(найменування суб’єкта господарювання - виконавця послуг)</w:t>
      </w:r>
    </w:p>
    <w:p w:rsidR="00AC7855" w:rsidRPr="00575180" w:rsidRDefault="00AC7855" w:rsidP="00985B12">
      <w:pPr>
        <w:pStyle w:val="Ch60"/>
        <w:spacing w:before="28" w:after="0"/>
        <w:rPr>
          <w:rFonts w:ascii="Times New Roman" w:hAnsi="Times New Roman" w:cs="Times New Roman"/>
          <w:w w:val="100"/>
          <w:sz w:val="22"/>
          <w:szCs w:val="22"/>
        </w:rPr>
      </w:pPr>
      <w:r w:rsidRPr="00575180"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на території </w:t>
      </w:r>
      <w:r w:rsidR="00985B12">
        <w:rPr>
          <w:rFonts w:ascii="Times New Roman" w:hAnsi="Times New Roman" w:cs="Times New Roman"/>
          <w:b w:val="0"/>
          <w:w w:val="100"/>
          <w:sz w:val="22"/>
          <w:szCs w:val="22"/>
        </w:rPr>
        <w:t>міста Южноукраїнськ</w:t>
      </w:r>
    </w:p>
    <w:p w:rsidR="00AC7855" w:rsidRPr="00575180" w:rsidRDefault="00AC7855" w:rsidP="00AC7855">
      <w:pPr>
        <w:pStyle w:val="StrokeCh6"/>
        <w:ind w:left="4080" w:right="2974"/>
        <w:rPr>
          <w:rFonts w:ascii="Times New Roman" w:hAnsi="Times New Roman" w:cs="Times New Roman"/>
          <w:w w:val="100"/>
          <w:sz w:val="22"/>
          <w:szCs w:val="22"/>
        </w:rPr>
      </w:pPr>
    </w:p>
    <w:tbl>
      <w:tblPr>
        <w:tblStyle w:val="a7"/>
        <w:tblW w:w="5288" w:type="pct"/>
        <w:tblInd w:w="-612" w:type="dxa"/>
        <w:tblLook w:val="0000" w:firstRow="0" w:lastRow="0" w:firstColumn="0" w:lastColumn="0" w:noHBand="0" w:noVBand="0"/>
      </w:tblPr>
      <w:tblGrid>
        <w:gridCol w:w="482"/>
        <w:gridCol w:w="1883"/>
        <w:gridCol w:w="516"/>
        <w:gridCol w:w="544"/>
        <w:gridCol w:w="1442"/>
        <w:gridCol w:w="1623"/>
        <w:gridCol w:w="716"/>
        <w:gridCol w:w="901"/>
        <w:gridCol w:w="1185"/>
        <w:gridCol w:w="788"/>
        <w:gridCol w:w="898"/>
        <w:gridCol w:w="1442"/>
        <w:gridCol w:w="1076"/>
        <w:gridCol w:w="1085"/>
        <w:gridCol w:w="1057"/>
      </w:tblGrid>
      <w:tr w:rsidR="00AC7855" w:rsidRPr="00575180" w:rsidTr="00401FFE">
        <w:tc>
          <w:tcPr>
            <w:tcW w:w="154" w:type="pct"/>
            <w:vMerge w:val="restar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 xml:space="preserve">№ </w:t>
            </w:r>
            <w:r w:rsidRPr="00575180">
              <w:rPr>
                <w:sz w:val="22"/>
                <w:szCs w:val="22"/>
                <w:lang w:val="uk-UA"/>
              </w:rPr>
              <w:br/>
              <w:t>з/п</w:t>
            </w:r>
          </w:p>
        </w:tc>
        <w:tc>
          <w:tcPr>
            <w:tcW w:w="602" w:type="pct"/>
            <w:vMerge w:val="restar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 xml:space="preserve">Адреса житлового та нежитлового приміщення </w:t>
            </w:r>
            <w:r w:rsidRPr="00575180">
              <w:rPr>
                <w:sz w:val="22"/>
                <w:szCs w:val="22"/>
                <w:lang w:val="uk-UA"/>
              </w:rPr>
              <w:br/>
              <w:t>(вулиця, будинок, корпус)</w:t>
            </w:r>
          </w:p>
        </w:tc>
        <w:tc>
          <w:tcPr>
            <w:tcW w:w="165" w:type="pct"/>
            <w:vMerge w:val="restart"/>
            <w:textDirection w:val="btLr"/>
          </w:tcPr>
          <w:p w:rsidR="00AC7855" w:rsidRPr="00575180" w:rsidRDefault="00AC7855" w:rsidP="00BC454F">
            <w:pPr>
              <w:pStyle w:val="a6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Кількість поверхів</w:t>
            </w:r>
          </w:p>
        </w:tc>
        <w:tc>
          <w:tcPr>
            <w:tcW w:w="174" w:type="pct"/>
            <w:vMerge w:val="restart"/>
            <w:textDirection w:val="btLr"/>
          </w:tcPr>
          <w:p w:rsidR="00AC7855" w:rsidRPr="00575180" w:rsidRDefault="00AC7855" w:rsidP="00BC454F">
            <w:pPr>
              <w:pStyle w:val="a6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Рік введення в експлуатацію</w:t>
            </w:r>
          </w:p>
        </w:tc>
        <w:tc>
          <w:tcPr>
            <w:tcW w:w="461" w:type="pct"/>
            <w:vMerge w:val="restart"/>
            <w:textDirection w:val="btLr"/>
          </w:tcPr>
          <w:p w:rsidR="00AC7855" w:rsidRPr="00575180" w:rsidRDefault="00AC7855" w:rsidP="00BC454F">
            <w:pPr>
              <w:pStyle w:val="a6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Наявність будинкових приладів обліку теплової енергії на постачання теплової енергії (наявний/</w:t>
            </w:r>
            <w:r w:rsidRPr="00575180">
              <w:rPr>
                <w:sz w:val="22"/>
                <w:szCs w:val="22"/>
                <w:lang w:val="uk-UA"/>
              </w:rPr>
              <w:br/>
              <w:t>відсутній)</w:t>
            </w:r>
          </w:p>
        </w:tc>
        <w:tc>
          <w:tcPr>
            <w:tcW w:w="519" w:type="pct"/>
            <w:vMerge w:val="restart"/>
            <w:textDirection w:val="btLr"/>
          </w:tcPr>
          <w:p w:rsidR="00AC7855" w:rsidRPr="00575180" w:rsidRDefault="00AC7855" w:rsidP="00BC454F">
            <w:pPr>
              <w:pStyle w:val="a6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Наявність будинкових приладів обліку теплової енергії на постачання гарячої води</w:t>
            </w:r>
            <w:r w:rsidRPr="00575180">
              <w:rPr>
                <w:sz w:val="22"/>
                <w:szCs w:val="22"/>
                <w:lang w:val="uk-UA"/>
              </w:rPr>
              <w:br/>
              <w:t>(наявний/</w:t>
            </w:r>
            <w:r w:rsidRPr="00575180">
              <w:rPr>
                <w:sz w:val="22"/>
                <w:szCs w:val="22"/>
                <w:lang w:val="uk-UA"/>
              </w:rPr>
              <w:br/>
              <w:t>відсутній)</w:t>
            </w:r>
          </w:p>
        </w:tc>
        <w:tc>
          <w:tcPr>
            <w:tcW w:w="229" w:type="pct"/>
            <w:vMerge w:val="restart"/>
            <w:textDirection w:val="btLr"/>
          </w:tcPr>
          <w:p w:rsidR="00AC7855" w:rsidRPr="00575180" w:rsidRDefault="00AC7855" w:rsidP="00BC454F">
            <w:pPr>
              <w:pStyle w:val="a6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Кількість абонентів послуги з постачання теплової енергії</w:t>
            </w:r>
          </w:p>
        </w:tc>
        <w:tc>
          <w:tcPr>
            <w:tcW w:w="288" w:type="pct"/>
            <w:vMerge w:val="restart"/>
            <w:textDirection w:val="btLr"/>
          </w:tcPr>
          <w:p w:rsidR="00AC7855" w:rsidRPr="00575180" w:rsidRDefault="00AC7855" w:rsidP="00BC454F">
            <w:pPr>
              <w:pStyle w:val="a6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Зокрема з квартирними</w:t>
            </w:r>
            <w:r w:rsidRPr="00575180">
              <w:rPr>
                <w:sz w:val="22"/>
                <w:szCs w:val="22"/>
                <w:lang w:val="uk-UA"/>
              </w:rPr>
              <w:br/>
              <w:t> засобами обліку теплової енергії</w:t>
            </w:r>
          </w:p>
        </w:tc>
        <w:tc>
          <w:tcPr>
            <w:tcW w:w="379" w:type="pct"/>
            <w:vMerge w:val="restart"/>
            <w:textDirection w:val="btLr"/>
          </w:tcPr>
          <w:p w:rsidR="00AC7855" w:rsidRPr="00575180" w:rsidRDefault="00AC7855" w:rsidP="00BC454F">
            <w:pPr>
              <w:pStyle w:val="a6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Кількість абонентів, які отримують послугу з постачання гарячої води, усього</w:t>
            </w:r>
          </w:p>
        </w:tc>
        <w:tc>
          <w:tcPr>
            <w:tcW w:w="252" w:type="pct"/>
            <w:vMerge w:val="restart"/>
            <w:textDirection w:val="btLr"/>
          </w:tcPr>
          <w:p w:rsidR="00AC7855" w:rsidRPr="00575180" w:rsidRDefault="00AC7855" w:rsidP="00BC454F">
            <w:pPr>
              <w:pStyle w:val="a6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Зокрема з квартирними</w:t>
            </w:r>
            <w:r w:rsidRPr="00575180">
              <w:rPr>
                <w:sz w:val="22"/>
                <w:szCs w:val="22"/>
                <w:lang w:val="uk-UA"/>
              </w:rPr>
              <w:br/>
              <w:t> засобами обліку гарячої води</w:t>
            </w:r>
          </w:p>
        </w:tc>
        <w:tc>
          <w:tcPr>
            <w:tcW w:w="287" w:type="pct"/>
            <w:vMerge w:val="restart"/>
            <w:textDirection w:val="btLr"/>
          </w:tcPr>
          <w:p w:rsidR="00AC7855" w:rsidRPr="00575180" w:rsidRDefault="00AC7855" w:rsidP="00BC454F">
            <w:pPr>
              <w:pStyle w:val="a6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Загальна опалювана площа житлового будинку, усього,</w:t>
            </w:r>
            <w:r w:rsidRPr="00575180">
              <w:rPr>
                <w:sz w:val="22"/>
                <w:szCs w:val="22"/>
                <w:lang w:val="uk-UA"/>
              </w:rPr>
              <w:br/>
              <w:t>тис. м</w:t>
            </w:r>
            <w:r w:rsidRPr="00575180">
              <w:rPr>
                <w:sz w:val="22"/>
                <w:szCs w:val="22"/>
                <w:vertAlign w:val="superscript"/>
                <w:lang w:val="uk-UA"/>
              </w:rPr>
              <w:t xml:space="preserve"> 2</w:t>
            </w:r>
          </w:p>
        </w:tc>
        <w:tc>
          <w:tcPr>
            <w:tcW w:w="1152" w:type="pct"/>
            <w:gridSpan w:val="3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Зокрема</w:t>
            </w:r>
          </w:p>
        </w:tc>
        <w:tc>
          <w:tcPr>
            <w:tcW w:w="341" w:type="pct"/>
            <w:vMerge w:val="restart"/>
            <w:textDirection w:val="btLr"/>
          </w:tcPr>
          <w:p w:rsidR="00AC7855" w:rsidRPr="00575180" w:rsidRDefault="00AC7855" w:rsidP="00BC454F">
            <w:pPr>
              <w:pStyle w:val="a6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Загальна опалювана площа окремо розміщуваних нежитлових приміщень,</w:t>
            </w:r>
            <w:r w:rsidRPr="00575180">
              <w:rPr>
                <w:sz w:val="22"/>
                <w:szCs w:val="22"/>
                <w:lang w:val="uk-UA"/>
              </w:rPr>
              <w:br/>
              <w:t>тис. м</w:t>
            </w:r>
            <w:r w:rsidRPr="00575180">
              <w:rPr>
                <w:sz w:val="22"/>
                <w:szCs w:val="22"/>
                <w:vertAlign w:val="superscript"/>
                <w:lang w:val="uk-UA"/>
              </w:rPr>
              <w:t xml:space="preserve"> 2</w:t>
            </w:r>
          </w:p>
        </w:tc>
      </w:tr>
      <w:tr w:rsidR="00AC7855" w:rsidRPr="00575180" w:rsidTr="00401FFE">
        <w:trPr>
          <w:cantSplit/>
          <w:trHeight w:val="2565"/>
        </w:trPr>
        <w:tc>
          <w:tcPr>
            <w:tcW w:w="0" w:type="auto"/>
            <w:vMerge/>
          </w:tcPr>
          <w:p w:rsidR="00AC7855" w:rsidRPr="00575180" w:rsidRDefault="00AC7855" w:rsidP="00BC45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2" w:type="pct"/>
            <w:vMerge/>
          </w:tcPr>
          <w:p w:rsidR="00AC7855" w:rsidRPr="00575180" w:rsidRDefault="00AC7855" w:rsidP="00BC45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5" w:type="pct"/>
            <w:vMerge/>
          </w:tcPr>
          <w:p w:rsidR="00AC7855" w:rsidRPr="00575180" w:rsidRDefault="00AC7855" w:rsidP="00BC45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4" w:type="pct"/>
            <w:vMerge/>
          </w:tcPr>
          <w:p w:rsidR="00AC7855" w:rsidRPr="00575180" w:rsidRDefault="00AC7855" w:rsidP="00BC45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61" w:type="pct"/>
            <w:vMerge/>
          </w:tcPr>
          <w:p w:rsidR="00AC7855" w:rsidRPr="00575180" w:rsidRDefault="00AC7855" w:rsidP="00BC45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19" w:type="pct"/>
            <w:vMerge/>
          </w:tcPr>
          <w:p w:rsidR="00AC7855" w:rsidRPr="00575180" w:rsidRDefault="00AC7855" w:rsidP="00BC45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9" w:type="pct"/>
            <w:vMerge/>
          </w:tcPr>
          <w:p w:rsidR="00AC7855" w:rsidRPr="00575180" w:rsidRDefault="00AC7855" w:rsidP="00BC45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8" w:type="pct"/>
            <w:vMerge/>
          </w:tcPr>
          <w:p w:rsidR="00AC7855" w:rsidRPr="00575180" w:rsidRDefault="00AC7855" w:rsidP="00BC45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</w:tcPr>
          <w:p w:rsidR="00AC7855" w:rsidRPr="00575180" w:rsidRDefault="00AC7855" w:rsidP="00BC45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" w:type="pct"/>
            <w:vMerge/>
          </w:tcPr>
          <w:p w:rsidR="00AC7855" w:rsidRPr="00575180" w:rsidRDefault="00AC7855" w:rsidP="00BC45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7" w:type="pct"/>
            <w:vMerge/>
          </w:tcPr>
          <w:p w:rsidR="00AC7855" w:rsidRPr="00575180" w:rsidRDefault="00AC7855" w:rsidP="00BC45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61" w:type="pct"/>
            <w:textDirection w:val="btLr"/>
          </w:tcPr>
          <w:p w:rsidR="00AC7855" w:rsidRPr="00575180" w:rsidRDefault="00AC7855" w:rsidP="00BC454F">
            <w:pPr>
              <w:pStyle w:val="a6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загальна опалювана площа квартир, де надається послуга з постачання теплової енергії,</w:t>
            </w:r>
            <w:r w:rsidRPr="00575180">
              <w:rPr>
                <w:sz w:val="22"/>
                <w:szCs w:val="22"/>
                <w:lang w:val="uk-UA"/>
              </w:rPr>
              <w:br/>
              <w:t>тис. м</w:t>
            </w:r>
            <w:r w:rsidRPr="00575180">
              <w:rPr>
                <w:sz w:val="22"/>
                <w:szCs w:val="22"/>
                <w:vertAlign w:val="superscript"/>
                <w:lang w:val="uk-UA"/>
              </w:rPr>
              <w:t xml:space="preserve"> 2</w:t>
            </w:r>
          </w:p>
        </w:tc>
        <w:tc>
          <w:tcPr>
            <w:tcW w:w="344" w:type="pct"/>
            <w:textDirection w:val="btLr"/>
          </w:tcPr>
          <w:p w:rsidR="00AC7855" w:rsidRPr="00575180" w:rsidRDefault="00AC7855" w:rsidP="00BC454F">
            <w:pPr>
              <w:pStyle w:val="a6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загальна опалювана площа квартир з автономним опаленням,</w:t>
            </w:r>
            <w:r w:rsidRPr="00575180">
              <w:rPr>
                <w:sz w:val="22"/>
                <w:szCs w:val="22"/>
                <w:lang w:val="uk-UA"/>
              </w:rPr>
              <w:br/>
              <w:t>тис. м</w:t>
            </w:r>
            <w:r w:rsidRPr="00575180">
              <w:rPr>
                <w:sz w:val="22"/>
                <w:szCs w:val="22"/>
                <w:vertAlign w:val="superscript"/>
                <w:lang w:val="uk-UA"/>
              </w:rPr>
              <w:t xml:space="preserve"> 2</w:t>
            </w:r>
          </w:p>
        </w:tc>
        <w:tc>
          <w:tcPr>
            <w:tcW w:w="347" w:type="pct"/>
            <w:textDirection w:val="btLr"/>
          </w:tcPr>
          <w:p w:rsidR="00AC7855" w:rsidRPr="00575180" w:rsidRDefault="00AC7855" w:rsidP="00BC454F">
            <w:pPr>
              <w:pStyle w:val="a6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загальна опалювана площа вбудованих приміщень юридичних осіб,</w:t>
            </w:r>
            <w:r w:rsidRPr="00575180">
              <w:rPr>
                <w:sz w:val="22"/>
                <w:szCs w:val="22"/>
                <w:lang w:val="uk-UA"/>
              </w:rPr>
              <w:br/>
              <w:t>тис. м</w:t>
            </w:r>
            <w:r w:rsidRPr="00575180">
              <w:rPr>
                <w:sz w:val="22"/>
                <w:szCs w:val="22"/>
                <w:vertAlign w:val="superscript"/>
                <w:lang w:val="uk-UA"/>
              </w:rPr>
              <w:t xml:space="preserve"> 2</w:t>
            </w:r>
          </w:p>
        </w:tc>
        <w:tc>
          <w:tcPr>
            <w:tcW w:w="341" w:type="pct"/>
            <w:vMerge/>
          </w:tcPr>
          <w:p w:rsidR="00AC7855" w:rsidRPr="00575180" w:rsidRDefault="00AC7855" w:rsidP="00BC454F">
            <w:pPr>
              <w:rPr>
                <w:sz w:val="22"/>
                <w:szCs w:val="22"/>
                <w:lang w:val="uk-UA"/>
              </w:rPr>
            </w:pPr>
          </w:p>
        </w:tc>
      </w:tr>
      <w:tr w:rsidR="00AC7855" w:rsidRPr="00575180" w:rsidTr="00401FFE">
        <w:tc>
          <w:tcPr>
            <w:tcW w:w="15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02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65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7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1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2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88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7.1</w:t>
            </w:r>
          </w:p>
        </w:tc>
        <w:tc>
          <w:tcPr>
            <w:tcW w:w="37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52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8.1</w:t>
            </w:r>
          </w:p>
        </w:tc>
        <w:tc>
          <w:tcPr>
            <w:tcW w:w="28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9.1</w:t>
            </w:r>
          </w:p>
        </w:tc>
        <w:tc>
          <w:tcPr>
            <w:tcW w:w="34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9.2</w:t>
            </w:r>
          </w:p>
        </w:tc>
        <w:tc>
          <w:tcPr>
            <w:tcW w:w="34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9.3</w:t>
            </w:r>
          </w:p>
        </w:tc>
        <w:tc>
          <w:tcPr>
            <w:tcW w:w="34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10</w:t>
            </w:r>
          </w:p>
        </w:tc>
      </w:tr>
      <w:tr w:rsidR="00AC7855" w:rsidRPr="00575180" w:rsidTr="00401FFE">
        <w:tc>
          <w:tcPr>
            <w:tcW w:w="15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02" w:type="pct"/>
          </w:tcPr>
          <w:p w:rsidR="00AC7855" w:rsidRPr="00575180" w:rsidRDefault="00AC7855" w:rsidP="00BC454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65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1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2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8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7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2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AC7855" w:rsidRPr="00575180" w:rsidTr="00401FFE">
        <w:tc>
          <w:tcPr>
            <w:tcW w:w="15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02" w:type="pct"/>
          </w:tcPr>
          <w:p w:rsidR="00AC7855" w:rsidRPr="00575180" w:rsidRDefault="00AC7855" w:rsidP="00BC454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65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1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2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8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7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2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AC7855" w:rsidRPr="00575180" w:rsidTr="00401FFE">
        <w:tc>
          <w:tcPr>
            <w:tcW w:w="15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602" w:type="pct"/>
          </w:tcPr>
          <w:p w:rsidR="00AC7855" w:rsidRPr="00575180" w:rsidRDefault="00AC7855" w:rsidP="00BC454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65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1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2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8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7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2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AC7855" w:rsidRPr="00575180" w:rsidTr="00401FFE">
        <w:tc>
          <w:tcPr>
            <w:tcW w:w="15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602" w:type="pct"/>
          </w:tcPr>
          <w:p w:rsidR="00AC7855" w:rsidRPr="00575180" w:rsidRDefault="00AC7855" w:rsidP="00BC454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65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1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2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8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7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2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AC7855" w:rsidRPr="00575180" w:rsidTr="00401FFE">
        <w:tc>
          <w:tcPr>
            <w:tcW w:w="15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602" w:type="pct"/>
          </w:tcPr>
          <w:p w:rsidR="00AC7855" w:rsidRPr="00575180" w:rsidRDefault="00AC7855" w:rsidP="00BC454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65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1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2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8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7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2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AC7855" w:rsidRPr="00575180" w:rsidTr="00401FFE">
        <w:tc>
          <w:tcPr>
            <w:tcW w:w="15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602" w:type="pct"/>
          </w:tcPr>
          <w:p w:rsidR="00AC7855" w:rsidRPr="00575180" w:rsidRDefault="00AC7855" w:rsidP="00BC454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65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1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2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8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7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2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AC7855" w:rsidRPr="00575180" w:rsidTr="00401FFE">
        <w:tc>
          <w:tcPr>
            <w:tcW w:w="15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602" w:type="pct"/>
          </w:tcPr>
          <w:p w:rsidR="00AC7855" w:rsidRPr="00575180" w:rsidRDefault="00AC7855" w:rsidP="00BC454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65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1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2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8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7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2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AC7855" w:rsidRPr="00575180" w:rsidTr="00401FFE">
        <w:tc>
          <w:tcPr>
            <w:tcW w:w="15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02" w:type="pct"/>
          </w:tcPr>
          <w:p w:rsidR="00AC7855" w:rsidRPr="00575180" w:rsidRDefault="00AC7855" w:rsidP="00BC454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Усього, зокрема:</w:t>
            </w:r>
          </w:p>
        </w:tc>
        <w:tc>
          <w:tcPr>
            <w:tcW w:w="165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17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51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22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8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7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2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AC7855" w:rsidRPr="00575180" w:rsidTr="00401FFE">
        <w:tc>
          <w:tcPr>
            <w:tcW w:w="154" w:type="pct"/>
            <w:vMerge w:val="restar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  <w:r w:rsidRPr="00575180">
              <w:rPr>
                <w:sz w:val="22"/>
                <w:szCs w:val="22"/>
                <w:lang w:val="uk-UA"/>
              </w:rPr>
              <w:br/>
              <w:t> </w:t>
            </w:r>
            <w:r w:rsidRPr="00575180">
              <w:rPr>
                <w:sz w:val="22"/>
                <w:szCs w:val="22"/>
                <w:lang w:val="uk-UA"/>
              </w:rPr>
              <w:br/>
              <w:t> </w:t>
            </w:r>
          </w:p>
        </w:tc>
        <w:tc>
          <w:tcPr>
            <w:tcW w:w="602" w:type="pct"/>
          </w:tcPr>
          <w:p w:rsidR="00AC7855" w:rsidRPr="00575180" w:rsidRDefault="00AC7855" w:rsidP="00BC454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З будинковими приладами обліку теплової енергії на послугу з постачання теплової енергії, зокрема:</w:t>
            </w:r>
          </w:p>
        </w:tc>
        <w:tc>
          <w:tcPr>
            <w:tcW w:w="165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17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51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22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8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7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2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AC7855" w:rsidRPr="00575180" w:rsidTr="00401FFE">
        <w:tc>
          <w:tcPr>
            <w:tcW w:w="0" w:type="auto"/>
            <w:vMerge/>
          </w:tcPr>
          <w:p w:rsidR="00AC7855" w:rsidRPr="00575180" w:rsidRDefault="00AC7855" w:rsidP="00BC45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2" w:type="pct"/>
          </w:tcPr>
          <w:p w:rsidR="00AC7855" w:rsidRPr="00575180" w:rsidRDefault="00AC7855" w:rsidP="00BC454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1 - 2-поверхових будинків</w:t>
            </w:r>
          </w:p>
        </w:tc>
        <w:tc>
          <w:tcPr>
            <w:tcW w:w="165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17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51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22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8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7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2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AC7855" w:rsidRPr="00575180" w:rsidTr="00401FFE">
        <w:tc>
          <w:tcPr>
            <w:tcW w:w="0" w:type="auto"/>
            <w:vMerge/>
          </w:tcPr>
          <w:p w:rsidR="00AC7855" w:rsidRPr="00575180" w:rsidRDefault="00AC7855" w:rsidP="00BC45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2" w:type="pct"/>
          </w:tcPr>
          <w:p w:rsidR="00AC7855" w:rsidRPr="00575180" w:rsidRDefault="00AC7855" w:rsidP="00BC454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3 - 4-поверхових будинків</w:t>
            </w:r>
          </w:p>
        </w:tc>
        <w:tc>
          <w:tcPr>
            <w:tcW w:w="165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17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51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22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8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7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2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AC7855" w:rsidRPr="00575180" w:rsidTr="00401FFE">
        <w:tc>
          <w:tcPr>
            <w:tcW w:w="0" w:type="auto"/>
            <w:vMerge/>
          </w:tcPr>
          <w:p w:rsidR="00AC7855" w:rsidRPr="00575180" w:rsidRDefault="00AC7855" w:rsidP="00BC45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2" w:type="pct"/>
          </w:tcPr>
          <w:p w:rsidR="00AC7855" w:rsidRPr="00575180" w:rsidRDefault="00AC7855" w:rsidP="00BC454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5 і більше поверхів</w:t>
            </w:r>
          </w:p>
        </w:tc>
        <w:tc>
          <w:tcPr>
            <w:tcW w:w="165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17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51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22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8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7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2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AC7855" w:rsidRPr="00575180" w:rsidTr="00401FFE">
        <w:tc>
          <w:tcPr>
            <w:tcW w:w="0" w:type="auto"/>
            <w:vMerge/>
          </w:tcPr>
          <w:p w:rsidR="00AC7855" w:rsidRPr="00575180" w:rsidRDefault="00AC7855" w:rsidP="00BC45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2" w:type="pct"/>
          </w:tcPr>
          <w:p w:rsidR="00AC7855" w:rsidRPr="00575180" w:rsidRDefault="00AC7855" w:rsidP="00BC454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Без будинкових приладів обліку теплової енергії на послугу з постачання теплової енергії, усього, зокрема:</w:t>
            </w:r>
          </w:p>
        </w:tc>
        <w:tc>
          <w:tcPr>
            <w:tcW w:w="165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17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51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22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8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7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2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AC7855" w:rsidRPr="00575180" w:rsidTr="00401FFE">
        <w:tc>
          <w:tcPr>
            <w:tcW w:w="0" w:type="auto"/>
            <w:vMerge/>
          </w:tcPr>
          <w:p w:rsidR="00AC7855" w:rsidRPr="00575180" w:rsidRDefault="00AC7855" w:rsidP="00BC45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2" w:type="pct"/>
          </w:tcPr>
          <w:p w:rsidR="00AC7855" w:rsidRPr="00575180" w:rsidRDefault="00AC7855" w:rsidP="00BC454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1 - 2-поверхових будинків, зокрема:</w:t>
            </w:r>
          </w:p>
        </w:tc>
        <w:tc>
          <w:tcPr>
            <w:tcW w:w="165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17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51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22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8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7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2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AC7855" w:rsidRPr="00575180" w:rsidTr="00401FFE">
        <w:tc>
          <w:tcPr>
            <w:tcW w:w="0" w:type="auto"/>
            <w:vMerge/>
          </w:tcPr>
          <w:p w:rsidR="00AC7855" w:rsidRPr="00575180" w:rsidRDefault="00AC7855" w:rsidP="00BC45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2" w:type="pct"/>
          </w:tcPr>
          <w:p w:rsidR="00AC7855" w:rsidRPr="00575180" w:rsidRDefault="00AC7855" w:rsidP="00BC454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споруджених до 1930 р.</w:t>
            </w:r>
          </w:p>
        </w:tc>
        <w:tc>
          <w:tcPr>
            <w:tcW w:w="165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17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51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22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8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7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2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AC7855" w:rsidRPr="00575180" w:rsidTr="00401FFE">
        <w:tc>
          <w:tcPr>
            <w:tcW w:w="0" w:type="auto"/>
            <w:vMerge/>
          </w:tcPr>
          <w:p w:rsidR="00AC7855" w:rsidRPr="00575180" w:rsidRDefault="00AC7855" w:rsidP="00BC45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2" w:type="pct"/>
          </w:tcPr>
          <w:p w:rsidR="00AC7855" w:rsidRPr="00575180" w:rsidRDefault="00AC7855" w:rsidP="00BC454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споруджених з 1930 по 1958 рр.</w:t>
            </w:r>
          </w:p>
        </w:tc>
        <w:tc>
          <w:tcPr>
            <w:tcW w:w="165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17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51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22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8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7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2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AC7855" w:rsidRPr="00575180" w:rsidTr="00401FFE">
        <w:tc>
          <w:tcPr>
            <w:tcW w:w="0" w:type="auto"/>
            <w:vMerge/>
          </w:tcPr>
          <w:p w:rsidR="00AC7855" w:rsidRPr="00575180" w:rsidRDefault="00AC7855" w:rsidP="00BC45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2" w:type="pct"/>
          </w:tcPr>
          <w:p w:rsidR="00AC7855" w:rsidRPr="00575180" w:rsidRDefault="00AC7855" w:rsidP="00BC454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споруджених з 1959 по 1970 рр.</w:t>
            </w:r>
          </w:p>
        </w:tc>
        <w:tc>
          <w:tcPr>
            <w:tcW w:w="165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17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51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22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8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7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2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AC7855" w:rsidRPr="00575180" w:rsidTr="00401FFE">
        <w:tc>
          <w:tcPr>
            <w:tcW w:w="0" w:type="auto"/>
            <w:vMerge/>
          </w:tcPr>
          <w:p w:rsidR="00AC7855" w:rsidRPr="00575180" w:rsidRDefault="00AC7855" w:rsidP="00BC45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2" w:type="pct"/>
          </w:tcPr>
          <w:p w:rsidR="00AC7855" w:rsidRPr="00575180" w:rsidRDefault="00AC7855" w:rsidP="00BC454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споруджених з 1971 по 1980 рр.</w:t>
            </w:r>
          </w:p>
        </w:tc>
        <w:tc>
          <w:tcPr>
            <w:tcW w:w="165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17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51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22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8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7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2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AC7855" w:rsidRPr="00575180" w:rsidTr="00401FFE">
        <w:tc>
          <w:tcPr>
            <w:tcW w:w="0" w:type="auto"/>
            <w:vMerge/>
          </w:tcPr>
          <w:p w:rsidR="00AC7855" w:rsidRPr="00575180" w:rsidRDefault="00AC7855" w:rsidP="00BC45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2" w:type="pct"/>
          </w:tcPr>
          <w:p w:rsidR="00AC7855" w:rsidRPr="00575180" w:rsidRDefault="00AC7855" w:rsidP="00BC454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споруджених з 1981 по 1985 рр.</w:t>
            </w:r>
          </w:p>
        </w:tc>
        <w:tc>
          <w:tcPr>
            <w:tcW w:w="165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17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51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22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8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7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2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AC7855" w:rsidRPr="00575180" w:rsidTr="00401FFE">
        <w:tc>
          <w:tcPr>
            <w:tcW w:w="0" w:type="auto"/>
            <w:vMerge/>
          </w:tcPr>
          <w:p w:rsidR="00AC7855" w:rsidRPr="00575180" w:rsidRDefault="00AC7855" w:rsidP="00BC45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2" w:type="pct"/>
          </w:tcPr>
          <w:p w:rsidR="00AC7855" w:rsidRPr="00575180" w:rsidRDefault="00AC7855" w:rsidP="00BC454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споруджених з 1986 по 1999 рр.</w:t>
            </w:r>
          </w:p>
        </w:tc>
        <w:tc>
          <w:tcPr>
            <w:tcW w:w="165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17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51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22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8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7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2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AC7855" w:rsidRPr="00575180" w:rsidTr="00401FFE">
        <w:tc>
          <w:tcPr>
            <w:tcW w:w="0" w:type="auto"/>
            <w:vMerge/>
          </w:tcPr>
          <w:p w:rsidR="00AC7855" w:rsidRPr="00575180" w:rsidRDefault="00AC7855" w:rsidP="00BC45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2" w:type="pct"/>
          </w:tcPr>
          <w:p w:rsidR="00AC7855" w:rsidRPr="00575180" w:rsidRDefault="00AC7855" w:rsidP="00BC454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споруджених з 2000 р.</w:t>
            </w:r>
          </w:p>
        </w:tc>
        <w:tc>
          <w:tcPr>
            <w:tcW w:w="165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17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51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22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8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7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2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AC7855" w:rsidRPr="00575180" w:rsidTr="00401FFE">
        <w:tc>
          <w:tcPr>
            <w:tcW w:w="0" w:type="auto"/>
            <w:vMerge/>
          </w:tcPr>
          <w:p w:rsidR="00AC7855" w:rsidRPr="00575180" w:rsidRDefault="00AC7855" w:rsidP="00BC45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2" w:type="pct"/>
          </w:tcPr>
          <w:p w:rsidR="00AC7855" w:rsidRPr="00575180" w:rsidRDefault="00AC7855" w:rsidP="00BC454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3 - 4-поверхових будинків, зокрема:</w:t>
            </w:r>
          </w:p>
        </w:tc>
        <w:tc>
          <w:tcPr>
            <w:tcW w:w="165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17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51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22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8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7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2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AC7855" w:rsidRPr="00575180" w:rsidTr="00401FFE">
        <w:tc>
          <w:tcPr>
            <w:tcW w:w="0" w:type="auto"/>
            <w:vMerge/>
          </w:tcPr>
          <w:p w:rsidR="00AC7855" w:rsidRPr="00575180" w:rsidRDefault="00AC7855" w:rsidP="00BC45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2" w:type="pct"/>
          </w:tcPr>
          <w:p w:rsidR="00AC7855" w:rsidRPr="00575180" w:rsidRDefault="00AC7855" w:rsidP="00BC454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 xml:space="preserve">споруджених до </w:t>
            </w:r>
            <w:r w:rsidRPr="00575180">
              <w:rPr>
                <w:sz w:val="22"/>
                <w:szCs w:val="22"/>
                <w:lang w:val="uk-UA"/>
              </w:rPr>
              <w:lastRenderedPageBreak/>
              <w:t>1930 р.</w:t>
            </w:r>
          </w:p>
        </w:tc>
        <w:tc>
          <w:tcPr>
            <w:tcW w:w="165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lastRenderedPageBreak/>
              <w:t>X</w:t>
            </w:r>
          </w:p>
        </w:tc>
        <w:tc>
          <w:tcPr>
            <w:tcW w:w="17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51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22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8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7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2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AC7855" w:rsidRPr="00575180" w:rsidTr="00401FFE">
        <w:tc>
          <w:tcPr>
            <w:tcW w:w="0" w:type="auto"/>
            <w:vMerge/>
          </w:tcPr>
          <w:p w:rsidR="00AC7855" w:rsidRPr="00575180" w:rsidRDefault="00AC7855" w:rsidP="00BC45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2" w:type="pct"/>
          </w:tcPr>
          <w:p w:rsidR="00AC7855" w:rsidRPr="00575180" w:rsidRDefault="00AC7855" w:rsidP="00BC454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споруджених з 1930 по 1958 рр.</w:t>
            </w:r>
          </w:p>
        </w:tc>
        <w:tc>
          <w:tcPr>
            <w:tcW w:w="165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17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51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22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8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7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2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AC7855" w:rsidRPr="00575180" w:rsidTr="00401FFE">
        <w:tc>
          <w:tcPr>
            <w:tcW w:w="0" w:type="auto"/>
            <w:vMerge/>
          </w:tcPr>
          <w:p w:rsidR="00AC7855" w:rsidRPr="00575180" w:rsidRDefault="00AC7855" w:rsidP="00BC45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2" w:type="pct"/>
          </w:tcPr>
          <w:p w:rsidR="00AC7855" w:rsidRPr="00575180" w:rsidRDefault="00AC7855" w:rsidP="00BC454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споруджених з 1959 по 1970 рр.</w:t>
            </w:r>
          </w:p>
        </w:tc>
        <w:tc>
          <w:tcPr>
            <w:tcW w:w="165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17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51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22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8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7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2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AC7855" w:rsidRPr="00575180" w:rsidTr="00401FFE">
        <w:tc>
          <w:tcPr>
            <w:tcW w:w="0" w:type="auto"/>
            <w:vMerge/>
          </w:tcPr>
          <w:p w:rsidR="00AC7855" w:rsidRPr="00575180" w:rsidRDefault="00AC7855" w:rsidP="00BC45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2" w:type="pct"/>
          </w:tcPr>
          <w:p w:rsidR="00AC7855" w:rsidRPr="00575180" w:rsidRDefault="00AC7855" w:rsidP="00BC454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споруджених з 1971 по 1980 рр.</w:t>
            </w:r>
          </w:p>
        </w:tc>
        <w:tc>
          <w:tcPr>
            <w:tcW w:w="165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17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51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22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8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7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2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AC7855" w:rsidRPr="00575180" w:rsidTr="00401FFE">
        <w:tc>
          <w:tcPr>
            <w:tcW w:w="0" w:type="auto"/>
            <w:vMerge/>
          </w:tcPr>
          <w:p w:rsidR="00AC7855" w:rsidRPr="00575180" w:rsidRDefault="00AC7855" w:rsidP="00BC45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2" w:type="pct"/>
          </w:tcPr>
          <w:p w:rsidR="00AC7855" w:rsidRPr="00575180" w:rsidRDefault="00AC7855" w:rsidP="00BC454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споруджених з 1981 по 1985 рр.</w:t>
            </w:r>
          </w:p>
        </w:tc>
        <w:tc>
          <w:tcPr>
            <w:tcW w:w="165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17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51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22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8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7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2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AC7855" w:rsidRPr="00575180" w:rsidTr="00401FFE">
        <w:tc>
          <w:tcPr>
            <w:tcW w:w="0" w:type="auto"/>
            <w:vMerge/>
          </w:tcPr>
          <w:p w:rsidR="00AC7855" w:rsidRPr="00575180" w:rsidRDefault="00AC7855" w:rsidP="00BC45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2" w:type="pct"/>
          </w:tcPr>
          <w:p w:rsidR="00AC7855" w:rsidRPr="00575180" w:rsidRDefault="00AC7855" w:rsidP="00BC454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споруджених з 1986 по 1999 рр.</w:t>
            </w:r>
          </w:p>
        </w:tc>
        <w:tc>
          <w:tcPr>
            <w:tcW w:w="165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17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51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22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8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7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2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AC7855" w:rsidRPr="00575180" w:rsidTr="00401FFE">
        <w:tc>
          <w:tcPr>
            <w:tcW w:w="0" w:type="auto"/>
            <w:vMerge/>
          </w:tcPr>
          <w:p w:rsidR="00AC7855" w:rsidRPr="00575180" w:rsidRDefault="00AC7855" w:rsidP="00BC45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2" w:type="pct"/>
          </w:tcPr>
          <w:p w:rsidR="00AC7855" w:rsidRPr="00575180" w:rsidRDefault="00AC7855" w:rsidP="00BC454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споруджених з 2000 р.</w:t>
            </w:r>
          </w:p>
        </w:tc>
        <w:tc>
          <w:tcPr>
            <w:tcW w:w="165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17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51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22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8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7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2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AC7855" w:rsidRPr="00575180" w:rsidTr="00401FFE">
        <w:tc>
          <w:tcPr>
            <w:tcW w:w="0" w:type="auto"/>
            <w:vMerge/>
          </w:tcPr>
          <w:p w:rsidR="00AC7855" w:rsidRPr="00575180" w:rsidRDefault="00AC7855" w:rsidP="00BC45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2" w:type="pct"/>
          </w:tcPr>
          <w:p w:rsidR="00AC7855" w:rsidRPr="00575180" w:rsidRDefault="00AC7855" w:rsidP="00BC454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5 і більше поверхів, зокрема:</w:t>
            </w:r>
          </w:p>
        </w:tc>
        <w:tc>
          <w:tcPr>
            <w:tcW w:w="165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17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51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22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8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7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2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AC7855" w:rsidRPr="00575180" w:rsidTr="00401FFE">
        <w:tc>
          <w:tcPr>
            <w:tcW w:w="0" w:type="auto"/>
            <w:vMerge/>
          </w:tcPr>
          <w:p w:rsidR="00AC7855" w:rsidRPr="00575180" w:rsidRDefault="00AC7855" w:rsidP="00BC45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2" w:type="pct"/>
          </w:tcPr>
          <w:p w:rsidR="00AC7855" w:rsidRPr="00575180" w:rsidRDefault="00AC7855" w:rsidP="00BC454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споруджених з 1971 по 1980 рр.</w:t>
            </w:r>
          </w:p>
        </w:tc>
        <w:tc>
          <w:tcPr>
            <w:tcW w:w="165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17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51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22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8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7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2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AC7855" w:rsidRPr="00575180" w:rsidTr="00401FFE">
        <w:tc>
          <w:tcPr>
            <w:tcW w:w="0" w:type="auto"/>
            <w:vMerge/>
          </w:tcPr>
          <w:p w:rsidR="00AC7855" w:rsidRPr="00575180" w:rsidRDefault="00AC7855" w:rsidP="00BC45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2" w:type="pct"/>
          </w:tcPr>
          <w:p w:rsidR="00AC7855" w:rsidRPr="00575180" w:rsidRDefault="00AC7855" w:rsidP="00BC454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споруджених з 1981 по 1985 рр.</w:t>
            </w:r>
          </w:p>
        </w:tc>
        <w:tc>
          <w:tcPr>
            <w:tcW w:w="165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17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51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22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8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7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2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AC7855" w:rsidRPr="00575180" w:rsidTr="00401FFE">
        <w:tc>
          <w:tcPr>
            <w:tcW w:w="0" w:type="auto"/>
            <w:vMerge/>
          </w:tcPr>
          <w:p w:rsidR="00AC7855" w:rsidRPr="00575180" w:rsidRDefault="00AC7855" w:rsidP="00BC45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2" w:type="pct"/>
          </w:tcPr>
          <w:p w:rsidR="00AC7855" w:rsidRPr="00575180" w:rsidRDefault="00AC7855" w:rsidP="00BC454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споруджених з 1986 по 1999 рр.</w:t>
            </w:r>
          </w:p>
        </w:tc>
        <w:tc>
          <w:tcPr>
            <w:tcW w:w="165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17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51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22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8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7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2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AC7855" w:rsidRPr="00575180" w:rsidTr="00401FFE">
        <w:tc>
          <w:tcPr>
            <w:tcW w:w="0" w:type="auto"/>
            <w:vMerge/>
          </w:tcPr>
          <w:p w:rsidR="00AC7855" w:rsidRPr="00575180" w:rsidRDefault="00AC7855" w:rsidP="00BC45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2" w:type="pct"/>
          </w:tcPr>
          <w:p w:rsidR="00AC7855" w:rsidRPr="00575180" w:rsidRDefault="00AC7855" w:rsidP="00BC454F">
            <w:pPr>
              <w:pStyle w:val="a6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споруджених з 2000 р.</w:t>
            </w:r>
          </w:p>
        </w:tc>
        <w:tc>
          <w:tcPr>
            <w:tcW w:w="165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17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51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22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8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79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2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8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6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4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7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41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</w:tbl>
    <w:p w:rsidR="00AC7855" w:rsidRPr="00575180" w:rsidRDefault="00AC7855" w:rsidP="00AC7855">
      <w:pPr>
        <w:rPr>
          <w:sz w:val="22"/>
          <w:szCs w:val="22"/>
          <w:lang w:val="uk-UA"/>
        </w:rPr>
      </w:pPr>
      <w:r w:rsidRPr="00575180">
        <w:rPr>
          <w:sz w:val="22"/>
          <w:szCs w:val="22"/>
          <w:lang w:val="uk-UA"/>
        </w:rPr>
        <w:br w:type="textWrapping" w:clear="all"/>
      </w:r>
      <w:r w:rsidRPr="00575180">
        <w:rPr>
          <w:b/>
          <w:bCs/>
          <w:sz w:val="22"/>
          <w:szCs w:val="22"/>
          <w:lang w:val="uk-UA"/>
        </w:rPr>
        <w:t>Примітка.</w:t>
      </w:r>
      <w:r w:rsidRPr="00575180">
        <w:rPr>
          <w:sz w:val="22"/>
          <w:szCs w:val="22"/>
          <w:lang w:val="uk-UA"/>
        </w:rPr>
        <w:t xml:space="preserve"> Рядки, відмічені позначкою X, суб'єктом господарювання -</w:t>
      </w:r>
      <w:r w:rsidRPr="00575180">
        <w:rPr>
          <w:b/>
          <w:bCs/>
          <w:sz w:val="22"/>
          <w:szCs w:val="22"/>
          <w:lang w:val="uk-UA"/>
        </w:rPr>
        <w:t xml:space="preserve"> </w:t>
      </w:r>
      <w:r w:rsidRPr="00575180">
        <w:rPr>
          <w:sz w:val="22"/>
          <w:szCs w:val="22"/>
          <w:lang w:val="uk-UA"/>
        </w:rPr>
        <w:t>виконавцем послуг не заповнюються.</w:t>
      </w:r>
    </w:p>
    <w:p w:rsidR="00AC7855" w:rsidRPr="00575180" w:rsidRDefault="00AC7855" w:rsidP="00AC7855">
      <w:pPr>
        <w:rPr>
          <w:sz w:val="22"/>
          <w:szCs w:val="22"/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71"/>
        <w:gridCol w:w="4140"/>
        <w:gridCol w:w="5175"/>
      </w:tblGrid>
      <w:tr w:rsidR="00AC7855" w:rsidRPr="00575180" w:rsidTr="00BC454F">
        <w:tc>
          <w:tcPr>
            <w:tcW w:w="1850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____________________________</w:t>
            </w:r>
            <w:r w:rsidRPr="00575180">
              <w:rPr>
                <w:sz w:val="22"/>
                <w:szCs w:val="22"/>
                <w:lang w:val="uk-UA"/>
              </w:rPr>
              <w:br/>
              <w:t>(керівник)</w:t>
            </w:r>
          </w:p>
        </w:tc>
        <w:tc>
          <w:tcPr>
            <w:tcW w:w="1400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_____________________</w:t>
            </w:r>
            <w:r w:rsidRPr="00575180">
              <w:rPr>
                <w:sz w:val="22"/>
                <w:szCs w:val="22"/>
                <w:lang w:val="uk-UA"/>
              </w:rPr>
              <w:br/>
              <w:t>(підпис)</w:t>
            </w:r>
          </w:p>
        </w:tc>
        <w:tc>
          <w:tcPr>
            <w:tcW w:w="1750" w:type="pct"/>
          </w:tcPr>
          <w:p w:rsidR="00AC7855" w:rsidRPr="00575180" w:rsidRDefault="00AC7855" w:rsidP="00BC454F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___________________________</w:t>
            </w:r>
            <w:r w:rsidRPr="00575180">
              <w:rPr>
                <w:sz w:val="22"/>
                <w:szCs w:val="22"/>
                <w:lang w:val="uk-UA"/>
              </w:rPr>
              <w:br/>
              <w:t>(ініціали, прізвище)</w:t>
            </w:r>
          </w:p>
        </w:tc>
      </w:tr>
    </w:tbl>
    <w:p w:rsidR="00AC7855" w:rsidRPr="00575180" w:rsidRDefault="00AC7855" w:rsidP="00AC7855">
      <w:pPr>
        <w:pStyle w:val="a6"/>
        <w:jc w:val="both"/>
        <w:rPr>
          <w:sz w:val="22"/>
          <w:szCs w:val="22"/>
          <w:lang w:val="uk-UA"/>
        </w:rPr>
      </w:pPr>
      <w:r w:rsidRPr="00575180">
        <w:rPr>
          <w:sz w:val="22"/>
          <w:szCs w:val="22"/>
          <w:lang w:val="uk-UA"/>
        </w:rPr>
        <w:br w:type="textWrapping" w:clear="all"/>
      </w:r>
    </w:p>
    <w:p w:rsidR="00BC454F" w:rsidRPr="00575180" w:rsidRDefault="00BC454F" w:rsidP="00BC454F">
      <w:pPr>
        <w:spacing w:before="150" w:after="150"/>
        <w:ind w:left="450" w:right="450"/>
        <w:jc w:val="center"/>
        <w:rPr>
          <w:color w:val="000000"/>
          <w:sz w:val="22"/>
          <w:szCs w:val="22"/>
          <w:lang w:val="uk-UA"/>
        </w:rPr>
      </w:pPr>
      <w:r w:rsidRPr="00575180">
        <w:rPr>
          <w:color w:val="000000"/>
          <w:sz w:val="22"/>
          <w:szCs w:val="22"/>
          <w:lang w:val="uk-UA"/>
        </w:rPr>
        <w:lastRenderedPageBreak/>
        <w:t>Форма</w:t>
      </w:r>
      <w:r w:rsidRPr="00575180">
        <w:rPr>
          <w:color w:val="000000"/>
          <w:sz w:val="22"/>
          <w:szCs w:val="22"/>
          <w:lang w:val="uk-UA"/>
        </w:rPr>
        <w:br/>
      </w:r>
      <w:r w:rsidRPr="00575180">
        <w:rPr>
          <w:bCs/>
          <w:color w:val="000000"/>
          <w:sz w:val="22"/>
          <w:szCs w:val="22"/>
          <w:lang w:val="uk-UA"/>
        </w:rPr>
        <w:t>надання інформації щодо планованих обсягів теплової енергії для надання послуги з постачання теплової енергії та постачання гарячої води для відповідної категорії споживачів, опалюваної площі та відповідних питомих норм на опалення будинків (будівель) у розрізі поверхів та кліматичних показників</w:t>
      </w:r>
      <w:r w:rsidRPr="00575180">
        <w:rPr>
          <w:color w:val="000000"/>
          <w:sz w:val="22"/>
          <w:szCs w:val="22"/>
        </w:rPr>
        <w:t> </w:t>
      </w:r>
      <w:r w:rsidRPr="00575180">
        <w:rPr>
          <w:color w:val="000000"/>
          <w:sz w:val="22"/>
          <w:szCs w:val="22"/>
          <w:lang w:val="uk-UA"/>
        </w:rPr>
        <w:br/>
      </w:r>
      <w:r w:rsidRPr="00575180">
        <w:rPr>
          <w:bCs/>
          <w:color w:val="000000"/>
          <w:sz w:val="22"/>
          <w:szCs w:val="22"/>
          <w:lang w:val="uk-UA"/>
        </w:rPr>
        <w:t>____________________________________________________</w:t>
      </w:r>
      <w:r w:rsidRPr="00575180">
        <w:rPr>
          <w:color w:val="000000"/>
          <w:sz w:val="22"/>
          <w:szCs w:val="22"/>
        </w:rPr>
        <w:t> </w:t>
      </w:r>
      <w:r w:rsidRPr="00575180">
        <w:rPr>
          <w:color w:val="000000"/>
          <w:sz w:val="22"/>
          <w:szCs w:val="22"/>
          <w:lang w:val="uk-UA"/>
        </w:rPr>
        <w:br/>
      </w:r>
      <w:r w:rsidRPr="00575180">
        <w:rPr>
          <w:bCs/>
          <w:color w:val="000000"/>
          <w:sz w:val="22"/>
          <w:szCs w:val="22"/>
          <w:lang w:val="uk-UA"/>
        </w:rPr>
        <w:t>(найменування суб’єкта господарювання - виконавця послуг)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886"/>
        <w:gridCol w:w="6701"/>
        <w:gridCol w:w="1191"/>
        <w:gridCol w:w="2114"/>
        <w:gridCol w:w="1831"/>
      </w:tblGrid>
      <w:tr w:rsidR="00BC454F" w:rsidRPr="00575180" w:rsidTr="00BC454F">
        <w:trPr>
          <w:trHeight w:val="270"/>
        </w:trPr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bookmarkStart w:id="21" w:name="n282"/>
            <w:bookmarkEnd w:id="21"/>
            <w:r w:rsidRPr="00575180">
              <w:rPr>
                <w:sz w:val="22"/>
                <w:szCs w:val="22"/>
              </w:rPr>
              <w:t>№ </w:t>
            </w:r>
            <w:r w:rsidRPr="00575180">
              <w:rPr>
                <w:sz w:val="22"/>
                <w:szCs w:val="22"/>
              </w:rPr>
              <w:br/>
              <w:t>з/п</w:t>
            </w:r>
          </w:p>
        </w:tc>
        <w:tc>
          <w:tcPr>
            <w:tcW w:w="294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Показник</w:t>
            </w:r>
          </w:p>
        </w:tc>
        <w:tc>
          <w:tcPr>
            <w:tcW w:w="4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Усього</w:t>
            </w:r>
          </w:p>
        </w:tc>
        <w:tc>
          <w:tcPr>
            <w:tcW w:w="13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Зокрема</w:t>
            </w:r>
          </w:p>
        </w:tc>
      </w:tr>
      <w:tr w:rsidR="00BC454F" w:rsidRPr="00575180" w:rsidTr="00BC454F">
        <w:trPr>
          <w:trHeight w:val="5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294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4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з будинковими приладами обліку теплової енергії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без будинкових приладів обліку теплової енергії</w:t>
            </w:r>
          </w:p>
        </w:tc>
      </w:tr>
      <w:tr w:rsidR="00BC454F" w:rsidRPr="00575180" w:rsidTr="00BC454F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1</w:t>
            </w:r>
          </w:p>
        </w:tc>
        <w:tc>
          <w:tcPr>
            <w:tcW w:w="29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3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4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5</w:t>
            </w:r>
          </w:p>
        </w:tc>
      </w:tr>
      <w:tr w:rsidR="00BC454F" w:rsidRPr="00575180" w:rsidTr="00BC454F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1</w:t>
            </w:r>
          </w:p>
        </w:tc>
        <w:tc>
          <w:tcPr>
            <w:tcW w:w="29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Кількість абонентів, яким надається послуга з постачання теплової енергії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</w:tr>
      <w:tr w:rsidR="00BC454F" w:rsidRPr="00575180" w:rsidTr="00BC454F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2</w:t>
            </w:r>
          </w:p>
        </w:tc>
        <w:tc>
          <w:tcPr>
            <w:tcW w:w="29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Загальна опалювана площа житлових будинків станом на початок планованого періоду без площі квартир з автономним опаленням, м</w:t>
            </w:r>
            <w:r w:rsidRPr="00575180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-2</w:t>
            </w:r>
            <w:r w:rsidRPr="00575180">
              <w:rPr>
                <w:sz w:val="22"/>
                <w:szCs w:val="22"/>
              </w:rPr>
              <w:t>, усього, зокрема: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</w:tr>
      <w:tr w:rsidR="00BC454F" w:rsidRPr="00575180" w:rsidTr="00BC454F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2.1</w:t>
            </w:r>
          </w:p>
        </w:tc>
        <w:tc>
          <w:tcPr>
            <w:tcW w:w="29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1-2-поверхових будинків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</w:tr>
      <w:tr w:rsidR="00BC454F" w:rsidRPr="00575180" w:rsidTr="00BC454F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2.2</w:t>
            </w:r>
          </w:p>
        </w:tc>
        <w:tc>
          <w:tcPr>
            <w:tcW w:w="29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3-4-поверхових будинків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</w:tr>
      <w:tr w:rsidR="00BC454F" w:rsidRPr="00575180" w:rsidTr="00BC454F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2.3</w:t>
            </w:r>
          </w:p>
        </w:tc>
        <w:tc>
          <w:tcPr>
            <w:tcW w:w="29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5 і більше поверхів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</w:tr>
      <w:tr w:rsidR="00BC454F" w:rsidRPr="00575180" w:rsidTr="00BC454F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3</w:t>
            </w:r>
          </w:p>
        </w:tc>
        <w:tc>
          <w:tcPr>
            <w:tcW w:w="29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Річний обсяг теплової енергії для забезпечення послугою з постачання теплової енергії у житлових будинках (пункт 2), Гкал, усього, зокрема: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</w:tr>
      <w:tr w:rsidR="00BC454F" w:rsidRPr="00575180" w:rsidTr="00BC454F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3.1</w:t>
            </w:r>
          </w:p>
        </w:tc>
        <w:tc>
          <w:tcPr>
            <w:tcW w:w="29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1-2-поверхових будинків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</w:tr>
      <w:tr w:rsidR="00BC454F" w:rsidRPr="00575180" w:rsidTr="00BC454F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3.2</w:t>
            </w:r>
          </w:p>
        </w:tc>
        <w:tc>
          <w:tcPr>
            <w:tcW w:w="29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3-4-поверхових будинків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</w:tr>
      <w:tr w:rsidR="00BC454F" w:rsidRPr="00575180" w:rsidTr="00BC454F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3.3</w:t>
            </w:r>
          </w:p>
        </w:tc>
        <w:tc>
          <w:tcPr>
            <w:tcW w:w="29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5 і більше поверхів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</w:tr>
      <w:tr w:rsidR="00BC454F" w:rsidRPr="00575180" w:rsidTr="00BC454F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4</w:t>
            </w:r>
          </w:p>
        </w:tc>
        <w:tc>
          <w:tcPr>
            <w:tcW w:w="29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Питоме споживання теплової енергії для забезпечення послугою з постачання теплової енергії у житлових будинках (пункт 2), Гкал/м</w:t>
            </w:r>
            <w:r w:rsidRPr="00575180">
              <w:rPr>
                <w:color w:val="000000"/>
                <w:sz w:val="22"/>
                <w:szCs w:val="22"/>
              </w:rPr>
              <w:t> 2</w:t>
            </w:r>
            <w:r w:rsidRPr="00575180">
              <w:rPr>
                <w:sz w:val="22"/>
                <w:szCs w:val="22"/>
              </w:rPr>
              <w:t>на рік, зокрема: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</w:tr>
      <w:tr w:rsidR="00BC454F" w:rsidRPr="00575180" w:rsidTr="00BC454F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4.1</w:t>
            </w:r>
          </w:p>
        </w:tc>
        <w:tc>
          <w:tcPr>
            <w:tcW w:w="29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1-2-поверхових будинків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</w:tr>
      <w:tr w:rsidR="00BC454F" w:rsidRPr="00575180" w:rsidTr="00BC454F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4.2</w:t>
            </w:r>
          </w:p>
        </w:tc>
        <w:tc>
          <w:tcPr>
            <w:tcW w:w="29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3-4-поверхових будинків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</w:tr>
      <w:tr w:rsidR="00BC454F" w:rsidRPr="00575180" w:rsidTr="00BC454F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4.3</w:t>
            </w:r>
          </w:p>
        </w:tc>
        <w:tc>
          <w:tcPr>
            <w:tcW w:w="29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5 і більше поверхів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</w:tr>
      <w:tr w:rsidR="00BC454F" w:rsidRPr="00575180" w:rsidTr="00BC454F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5</w:t>
            </w:r>
          </w:p>
        </w:tc>
        <w:tc>
          <w:tcPr>
            <w:tcW w:w="29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Обсяг теплової енергії для надання послуги з постачання гарячої води для населення, Гкал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</w:tr>
      <w:tr w:rsidR="00BC454F" w:rsidRPr="00575180" w:rsidTr="00BC454F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6</w:t>
            </w:r>
          </w:p>
        </w:tc>
        <w:tc>
          <w:tcPr>
            <w:tcW w:w="29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Сума рядків 3 і 5, Гкал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</w:tr>
      <w:tr w:rsidR="00BC454F" w:rsidRPr="00575180" w:rsidTr="00BC454F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7</w:t>
            </w:r>
          </w:p>
        </w:tc>
        <w:tc>
          <w:tcPr>
            <w:tcW w:w="29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Максимальне теплове навантаження житлових будинків (пункт 2), Гкал/год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</w:tr>
      <w:tr w:rsidR="00BC454F" w:rsidRPr="00575180" w:rsidTr="00BC454F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8</w:t>
            </w:r>
          </w:p>
        </w:tc>
        <w:tc>
          <w:tcPr>
            <w:tcW w:w="29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Дані, що плануються для розрахунку тарифів на послугу з постачання теплової енергії</w:t>
            </w:r>
          </w:p>
        </w:tc>
        <w:tc>
          <w:tcPr>
            <w:tcW w:w="17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х</w:t>
            </w:r>
          </w:p>
        </w:tc>
      </w:tr>
      <w:tr w:rsidR="00BC454F" w:rsidRPr="00575180" w:rsidTr="00BC454F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lastRenderedPageBreak/>
              <w:t>8.1</w:t>
            </w:r>
          </w:p>
        </w:tc>
        <w:tc>
          <w:tcPr>
            <w:tcW w:w="29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кількість діб опалювального періоду</w:t>
            </w:r>
          </w:p>
        </w:tc>
        <w:tc>
          <w:tcPr>
            <w:tcW w:w="17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</w:tr>
      <w:tr w:rsidR="00BC454F" w:rsidRPr="00575180" w:rsidTr="00BC454F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8.2</w:t>
            </w:r>
          </w:p>
        </w:tc>
        <w:tc>
          <w:tcPr>
            <w:tcW w:w="29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розрахункова температура для проектування системи опалення, ° C</w:t>
            </w:r>
          </w:p>
        </w:tc>
        <w:tc>
          <w:tcPr>
            <w:tcW w:w="17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</w:tr>
      <w:tr w:rsidR="00BC454F" w:rsidRPr="00575180" w:rsidTr="00BC454F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8.3</w:t>
            </w:r>
          </w:p>
        </w:tc>
        <w:tc>
          <w:tcPr>
            <w:tcW w:w="29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середня температура зовнішнього повітря опалювального періоду, ° C</w:t>
            </w:r>
          </w:p>
        </w:tc>
        <w:tc>
          <w:tcPr>
            <w:tcW w:w="17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</w:tr>
      <w:tr w:rsidR="00BC454F" w:rsidRPr="00575180" w:rsidTr="00BC454F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9</w:t>
            </w:r>
          </w:p>
        </w:tc>
        <w:tc>
          <w:tcPr>
            <w:tcW w:w="29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Дані згідно з додатком 1 до КТМ 204 України 244-94</w:t>
            </w:r>
          </w:p>
        </w:tc>
        <w:tc>
          <w:tcPr>
            <w:tcW w:w="17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х</w:t>
            </w:r>
          </w:p>
        </w:tc>
      </w:tr>
      <w:tr w:rsidR="00BC454F" w:rsidRPr="00575180" w:rsidTr="00BC454F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9.1</w:t>
            </w:r>
          </w:p>
        </w:tc>
        <w:tc>
          <w:tcPr>
            <w:tcW w:w="29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кількість діб опалювального періоду</w:t>
            </w:r>
          </w:p>
        </w:tc>
        <w:tc>
          <w:tcPr>
            <w:tcW w:w="17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</w:tr>
      <w:tr w:rsidR="00BC454F" w:rsidRPr="00575180" w:rsidTr="00BC454F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9.2</w:t>
            </w:r>
          </w:p>
        </w:tc>
        <w:tc>
          <w:tcPr>
            <w:tcW w:w="29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розрахункова температура для проектування системи опалення, ° C</w:t>
            </w:r>
          </w:p>
        </w:tc>
        <w:tc>
          <w:tcPr>
            <w:tcW w:w="17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</w:tr>
      <w:tr w:rsidR="00BC454F" w:rsidRPr="00575180" w:rsidTr="00BC454F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9.3</w:t>
            </w:r>
          </w:p>
        </w:tc>
        <w:tc>
          <w:tcPr>
            <w:tcW w:w="29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середня температура зовнішнього повітря опалювального періоду, ° C</w:t>
            </w:r>
          </w:p>
        </w:tc>
        <w:tc>
          <w:tcPr>
            <w:tcW w:w="17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</w:tr>
      <w:tr w:rsidR="00BC454F" w:rsidRPr="00575180" w:rsidTr="00BC454F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10.</w:t>
            </w:r>
          </w:p>
        </w:tc>
        <w:tc>
          <w:tcPr>
            <w:tcW w:w="29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Дані згідно з додатком ДСТУ-Н Б В.1.1-27:2010 Будівельна кліматологія:</w:t>
            </w:r>
          </w:p>
        </w:tc>
        <w:tc>
          <w:tcPr>
            <w:tcW w:w="17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х</w:t>
            </w:r>
          </w:p>
        </w:tc>
      </w:tr>
      <w:tr w:rsidR="00BC454F" w:rsidRPr="00575180" w:rsidTr="00BC454F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10.1</w:t>
            </w:r>
          </w:p>
        </w:tc>
        <w:tc>
          <w:tcPr>
            <w:tcW w:w="29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кількість діб опалювального періоду</w:t>
            </w:r>
          </w:p>
        </w:tc>
        <w:tc>
          <w:tcPr>
            <w:tcW w:w="17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</w:tr>
      <w:tr w:rsidR="00BC454F" w:rsidRPr="00575180" w:rsidTr="00BC454F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10.2</w:t>
            </w:r>
          </w:p>
        </w:tc>
        <w:tc>
          <w:tcPr>
            <w:tcW w:w="29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розрахункова температура для проектування системи опалення, ° C</w:t>
            </w:r>
          </w:p>
        </w:tc>
        <w:tc>
          <w:tcPr>
            <w:tcW w:w="17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</w:tr>
      <w:tr w:rsidR="00BC454F" w:rsidRPr="00575180" w:rsidTr="00BC454F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10.3</w:t>
            </w:r>
          </w:p>
        </w:tc>
        <w:tc>
          <w:tcPr>
            <w:tcW w:w="29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середня температура зовнішнього повітря опалювального періоду, ° C</w:t>
            </w:r>
          </w:p>
        </w:tc>
        <w:tc>
          <w:tcPr>
            <w:tcW w:w="17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</w:tr>
      <w:tr w:rsidR="00BC454F" w:rsidRPr="00575180" w:rsidTr="00BC454F"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  <w:bookmarkStart w:id="22" w:name="n283"/>
            <w:bookmarkEnd w:id="22"/>
            <w:r w:rsidRPr="00575180">
              <w:rPr>
                <w:color w:val="000000"/>
                <w:sz w:val="22"/>
                <w:szCs w:val="22"/>
              </w:rPr>
              <w:t>__________</w:t>
            </w:r>
            <w:r w:rsidRPr="00575180">
              <w:rPr>
                <w:sz w:val="22"/>
                <w:szCs w:val="22"/>
              </w:rPr>
              <w:t>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Примітка</w:t>
            </w:r>
          </w:p>
        </w:tc>
        <w:tc>
          <w:tcPr>
            <w:tcW w:w="40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Інформація за наведеною формою заповнюється окремо для кожної категорії споживачів</w:t>
            </w:r>
          </w:p>
        </w:tc>
      </w:tr>
    </w:tbl>
    <w:p w:rsidR="00BC454F" w:rsidRPr="00575180" w:rsidRDefault="00BC454F" w:rsidP="00BC454F">
      <w:pPr>
        <w:shd w:val="clear" w:color="auto" w:fill="FFFFE2"/>
        <w:jc w:val="both"/>
        <w:rPr>
          <w:vanish/>
          <w:color w:val="000000"/>
          <w:sz w:val="22"/>
          <w:szCs w:val="22"/>
        </w:rPr>
      </w:pPr>
      <w:bookmarkStart w:id="23" w:name="n284"/>
      <w:bookmarkEnd w:id="23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1"/>
        <w:gridCol w:w="2850"/>
        <w:gridCol w:w="5349"/>
      </w:tblGrid>
      <w:tr w:rsidR="00BC454F" w:rsidRPr="00575180" w:rsidTr="00BC454F">
        <w:trPr>
          <w:trHeight w:val="60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54F" w:rsidRPr="00575180" w:rsidRDefault="00BC454F" w:rsidP="00BC454F">
            <w:pPr>
              <w:spacing w:before="150" w:after="150" w:line="60" w:lineRule="atLeast"/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____________________________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(керівник)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54F" w:rsidRPr="00575180" w:rsidRDefault="00BC454F" w:rsidP="00BC454F">
            <w:pPr>
              <w:spacing w:before="150" w:after="150" w:line="60" w:lineRule="atLeast"/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__________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(підпис)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54F" w:rsidRPr="00575180" w:rsidRDefault="00BC454F" w:rsidP="00BC454F">
            <w:pPr>
              <w:spacing w:before="150" w:after="150" w:line="60" w:lineRule="atLeast"/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________________________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(ініціали, прізвище)</w:t>
            </w:r>
          </w:p>
        </w:tc>
      </w:tr>
    </w:tbl>
    <w:p w:rsidR="00BC454F" w:rsidRPr="00575180" w:rsidRDefault="00BC454F" w:rsidP="00BC454F">
      <w:pPr>
        <w:rPr>
          <w:sz w:val="22"/>
          <w:szCs w:val="22"/>
          <w:lang w:val="uk-UA"/>
        </w:rPr>
      </w:pPr>
      <w:bookmarkStart w:id="24" w:name="n407"/>
      <w:bookmarkEnd w:id="24"/>
    </w:p>
    <w:p w:rsidR="00BC454F" w:rsidRPr="00575180" w:rsidRDefault="00BC454F" w:rsidP="00BC454F">
      <w:pPr>
        <w:rPr>
          <w:sz w:val="22"/>
          <w:szCs w:val="22"/>
          <w:lang w:val="uk-UA"/>
        </w:rPr>
      </w:pPr>
    </w:p>
    <w:p w:rsidR="00BC454F" w:rsidRPr="00575180" w:rsidRDefault="00BC454F" w:rsidP="00BC454F">
      <w:pPr>
        <w:rPr>
          <w:sz w:val="22"/>
          <w:szCs w:val="22"/>
          <w:lang w:val="uk-UA"/>
        </w:rPr>
      </w:pPr>
    </w:p>
    <w:p w:rsidR="00BC454F" w:rsidRPr="00575180" w:rsidRDefault="00BC454F" w:rsidP="00BC454F">
      <w:pPr>
        <w:rPr>
          <w:sz w:val="22"/>
          <w:szCs w:val="22"/>
          <w:lang w:val="uk-UA"/>
        </w:rPr>
      </w:pPr>
    </w:p>
    <w:p w:rsidR="00BC454F" w:rsidRPr="00575180" w:rsidRDefault="00BC454F" w:rsidP="00BC454F">
      <w:pPr>
        <w:rPr>
          <w:sz w:val="22"/>
          <w:szCs w:val="22"/>
          <w:lang w:val="uk-UA"/>
        </w:rPr>
      </w:pPr>
    </w:p>
    <w:p w:rsidR="00BC454F" w:rsidRDefault="00BC454F" w:rsidP="00BC454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  <w:bookmarkStart w:id="25" w:name="n285"/>
      <w:bookmarkStart w:id="26" w:name="n286"/>
      <w:bookmarkEnd w:id="25"/>
      <w:bookmarkEnd w:id="26"/>
    </w:p>
    <w:p w:rsidR="00CF23BC" w:rsidRDefault="00CF23BC" w:rsidP="00BC454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CF23BC" w:rsidRDefault="00CF23BC" w:rsidP="00BC454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CF23BC" w:rsidRDefault="00CF23BC" w:rsidP="00BC454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CF23BC" w:rsidRDefault="00CF23BC" w:rsidP="00BC454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CF23BC" w:rsidRPr="00575180" w:rsidRDefault="00CF23BC" w:rsidP="00BC454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BC454F" w:rsidRPr="00575180" w:rsidRDefault="00BC454F" w:rsidP="00BC454F">
      <w:pPr>
        <w:spacing w:before="150" w:after="150"/>
        <w:ind w:left="450" w:right="450"/>
        <w:jc w:val="center"/>
        <w:rPr>
          <w:color w:val="000000"/>
          <w:sz w:val="22"/>
          <w:szCs w:val="22"/>
          <w:lang w:val="uk-UA"/>
        </w:rPr>
      </w:pPr>
      <w:r w:rsidRPr="00575180">
        <w:rPr>
          <w:bCs/>
          <w:color w:val="000000"/>
          <w:sz w:val="22"/>
          <w:szCs w:val="22"/>
          <w:lang w:val="uk-UA"/>
        </w:rPr>
        <w:lastRenderedPageBreak/>
        <w:t>Форма</w:t>
      </w:r>
      <w:r w:rsidRPr="00575180">
        <w:rPr>
          <w:bCs/>
          <w:color w:val="000000"/>
          <w:sz w:val="22"/>
          <w:szCs w:val="22"/>
        </w:rPr>
        <w:t> </w:t>
      </w:r>
      <w:r w:rsidRPr="00575180">
        <w:rPr>
          <w:color w:val="000000"/>
          <w:sz w:val="22"/>
          <w:szCs w:val="22"/>
          <w:lang w:val="uk-UA"/>
        </w:rPr>
        <w:br/>
      </w:r>
      <w:r w:rsidRPr="00575180">
        <w:rPr>
          <w:bCs/>
          <w:color w:val="000000"/>
          <w:sz w:val="22"/>
          <w:szCs w:val="22"/>
          <w:lang w:val="uk-UA"/>
        </w:rPr>
        <w:t>надання інформації щодо планованих обсягів теплової енергії та води для надання послуг з постачання гарячої води для відповідної категорії споживачів</w:t>
      </w:r>
      <w:r w:rsidRPr="00575180">
        <w:rPr>
          <w:color w:val="000000"/>
          <w:sz w:val="22"/>
          <w:szCs w:val="22"/>
        </w:rPr>
        <w:t> </w:t>
      </w:r>
      <w:r w:rsidRPr="00575180">
        <w:rPr>
          <w:color w:val="000000"/>
          <w:sz w:val="22"/>
          <w:szCs w:val="22"/>
          <w:lang w:val="uk-UA"/>
        </w:rPr>
        <w:br/>
      </w:r>
      <w:r w:rsidRPr="00575180">
        <w:rPr>
          <w:bCs/>
          <w:color w:val="000000"/>
          <w:sz w:val="22"/>
          <w:szCs w:val="22"/>
          <w:lang w:val="uk-UA"/>
        </w:rPr>
        <w:t>________________________________________________________</w:t>
      </w:r>
      <w:r w:rsidRPr="00575180">
        <w:rPr>
          <w:color w:val="000000"/>
          <w:sz w:val="22"/>
          <w:szCs w:val="22"/>
        </w:rPr>
        <w:t> </w:t>
      </w:r>
      <w:r w:rsidRPr="00575180">
        <w:rPr>
          <w:color w:val="000000"/>
          <w:sz w:val="22"/>
          <w:szCs w:val="22"/>
          <w:lang w:val="uk-UA"/>
        </w:rPr>
        <w:br/>
      </w:r>
      <w:r w:rsidRPr="00575180">
        <w:rPr>
          <w:bCs/>
          <w:color w:val="000000"/>
          <w:sz w:val="22"/>
          <w:szCs w:val="22"/>
          <w:lang w:val="uk-UA"/>
        </w:rPr>
        <w:t>(найменування суб’єкта господарювання - виконавця послуг)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8468"/>
        <w:gridCol w:w="1314"/>
        <w:gridCol w:w="2190"/>
        <w:gridCol w:w="1606"/>
      </w:tblGrid>
      <w:tr w:rsidR="00BC454F" w:rsidRPr="00575180" w:rsidTr="00BC454F"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bookmarkStart w:id="27" w:name="n287"/>
            <w:bookmarkEnd w:id="27"/>
            <w:r w:rsidRPr="00575180">
              <w:rPr>
                <w:sz w:val="22"/>
                <w:szCs w:val="22"/>
              </w:rPr>
              <w:t>№ </w:t>
            </w:r>
            <w:r w:rsidRPr="00575180">
              <w:rPr>
                <w:sz w:val="22"/>
                <w:szCs w:val="22"/>
              </w:rPr>
              <w:br/>
              <w:t>з/п</w:t>
            </w:r>
          </w:p>
        </w:tc>
        <w:tc>
          <w:tcPr>
            <w:tcW w:w="2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Показник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Усього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Зокрема</w:t>
            </w:r>
          </w:p>
        </w:tc>
      </w:tr>
      <w:tr w:rsidR="00BC454F" w:rsidRPr="00575180" w:rsidTr="00BC45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з квартирними засобами обліку гарячої води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без квартирних засобів обліку гарячої води</w:t>
            </w:r>
          </w:p>
        </w:tc>
      </w:tr>
      <w:tr w:rsidR="00BC454F" w:rsidRPr="00575180" w:rsidTr="00BC454F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1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5</w:t>
            </w:r>
          </w:p>
        </w:tc>
      </w:tr>
      <w:tr w:rsidR="00BC454F" w:rsidRPr="00575180" w:rsidTr="00BC454F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1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Кількість абонентів, яким надається послуга з постачання гарячої води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</w:tr>
      <w:tr w:rsidR="00BC454F" w:rsidRPr="00575180" w:rsidTr="00BC454F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2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Відповідна кількість мешканців, яким надається послуга з централізованого постачання гарячої води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</w:tr>
      <w:tr w:rsidR="00BC454F" w:rsidRPr="00575180" w:rsidTr="00BC454F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3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Планований обсяг використання споживачами відповідної категорії гарячої води на розрахунковий період, м</w:t>
            </w:r>
            <w:r w:rsidRPr="00575180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-3</w:t>
            </w:r>
            <w:r w:rsidRPr="00575180">
              <w:rPr>
                <w:sz w:val="22"/>
                <w:szCs w:val="22"/>
              </w:rPr>
              <w:t> на рік*: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</w:tr>
      <w:tr w:rsidR="00BC454F" w:rsidRPr="00575180" w:rsidTr="00BC454F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3.1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затверджена органом місцевого самоврядування норма споживання гарячої води, м</w:t>
            </w:r>
            <w:r w:rsidRPr="00575180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-3</w:t>
            </w:r>
            <w:r w:rsidRPr="00575180">
              <w:rPr>
                <w:sz w:val="22"/>
                <w:szCs w:val="22"/>
              </w:rPr>
              <w:t> на місяць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х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</w:tr>
      <w:tr w:rsidR="00BC454F" w:rsidRPr="00575180" w:rsidTr="00BC454F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3.2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розрахунковий річний обсяг послуги з централізованого постачання гарячої води за нормою (підпункт 3.1), м</w:t>
            </w:r>
            <w:r w:rsidRPr="00575180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х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</w:tr>
      <w:tr w:rsidR="00BC454F" w:rsidRPr="00575180" w:rsidTr="00BC454F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4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Планований обсяг використання споживачами гарячої води, м</w:t>
            </w:r>
            <w:r w:rsidRPr="00575180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-3</w:t>
            </w:r>
            <w:r w:rsidRPr="00575180">
              <w:rPr>
                <w:sz w:val="22"/>
                <w:szCs w:val="22"/>
              </w:rPr>
              <w:t> на рік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</w:tr>
      <w:tr w:rsidR="00BC454F" w:rsidRPr="00575180" w:rsidTr="00BC454F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5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Обсяг закупівлі холодної води для підігріву, м</w:t>
            </w:r>
            <w:r w:rsidRPr="00575180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-3</w:t>
            </w:r>
            <w:r w:rsidRPr="00575180">
              <w:rPr>
                <w:sz w:val="22"/>
                <w:szCs w:val="22"/>
              </w:rPr>
              <w:t> на рік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</w:tr>
      <w:tr w:rsidR="00BC454F" w:rsidRPr="00575180" w:rsidTr="00BC454F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6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Кількість теплової енергії, потрібної для підігріву обсягу води (пункт 5), усього, Гкал на рік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</w:tr>
      <w:tr w:rsidR="00BC454F" w:rsidRPr="00575180" w:rsidTr="00BC454F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7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Нормативна кількість теплової енергії, потрібної для підігріву 1 м</w:t>
            </w:r>
            <w:r w:rsidRPr="00575180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-3</w:t>
            </w:r>
            <w:r w:rsidRPr="00575180">
              <w:rPr>
                <w:sz w:val="22"/>
                <w:szCs w:val="22"/>
              </w:rPr>
              <w:t> холодної води, Гкал/м</w:t>
            </w:r>
            <w:r w:rsidRPr="00575180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</w:tr>
      <w:tr w:rsidR="00BC454F" w:rsidRPr="00575180" w:rsidTr="00BC454F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8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Фактична кількість днів надання послуги з постачання гарячої води за базовий період, діб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</w:tr>
      <w:tr w:rsidR="00BC454F" w:rsidRPr="00575180" w:rsidTr="00BC454F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9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Планована кількість днів надання послуги з постачання гарячої води протягом опалювального періоду, діб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</w:tr>
      <w:tr w:rsidR="00BC454F" w:rsidRPr="00575180" w:rsidTr="00BC454F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10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Планована кількість днів надання послуги з постачання гарячої води протягом міжопалювального періоду, діб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</w:tr>
      <w:tr w:rsidR="00BC454F" w:rsidRPr="00575180" w:rsidTr="00BC454F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Планована кількість годин надання послуги з постачання гарячої води на добу протягом опалювального періоду, годин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</w:tr>
      <w:tr w:rsidR="00BC454F" w:rsidRPr="00575180" w:rsidTr="00BC454F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12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Планована кількість годин надання послуги з постачання гарячої води на добу протягом міжопалювального періоду, годин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</w:tr>
      <w:tr w:rsidR="00BC454F" w:rsidRPr="00575180" w:rsidTr="00BC454F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13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Середня температура холодної води протягом опалювального періоду, ° C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</w:tr>
      <w:tr w:rsidR="00BC454F" w:rsidRPr="00575180" w:rsidTr="00BC454F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14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Середня температура холодної води протягом міжопалювального періоду, ° C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54F" w:rsidRPr="00575180" w:rsidRDefault="00BC454F" w:rsidP="00BC454F">
            <w:pPr>
              <w:rPr>
                <w:sz w:val="22"/>
                <w:szCs w:val="22"/>
              </w:rPr>
            </w:pPr>
          </w:p>
        </w:tc>
      </w:tr>
    </w:tbl>
    <w:p w:rsidR="00BC454F" w:rsidRPr="00575180" w:rsidRDefault="00BC454F" w:rsidP="00BC454F">
      <w:pPr>
        <w:spacing w:before="150" w:after="150"/>
        <w:rPr>
          <w:color w:val="000000"/>
          <w:sz w:val="22"/>
          <w:szCs w:val="22"/>
        </w:rPr>
      </w:pPr>
      <w:bookmarkStart w:id="28" w:name="n288"/>
      <w:bookmarkEnd w:id="28"/>
      <w:r w:rsidRPr="00575180">
        <w:rPr>
          <w:color w:val="000000"/>
          <w:sz w:val="22"/>
          <w:szCs w:val="22"/>
        </w:rPr>
        <w:t>__________ </w:t>
      </w:r>
      <w:r w:rsidRPr="00575180">
        <w:rPr>
          <w:color w:val="000000"/>
          <w:sz w:val="22"/>
          <w:szCs w:val="22"/>
        </w:rPr>
        <w:br/>
        <w:t>* Розраховується за кожною затвердженою органом місцевого самоврядування нормою споживання гарячої води, м</w:t>
      </w:r>
      <w:r w:rsidRPr="00575180">
        <w:rPr>
          <w:b/>
          <w:bCs/>
          <w:color w:val="000000"/>
          <w:sz w:val="22"/>
          <w:szCs w:val="22"/>
          <w:vertAlign w:val="superscript"/>
        </w:rPr>
        <w:t>-3 </w:t>
      </w:r>
      <w:r w:rsidRPr="00575180">
        <w:rPr>
          <w:color w:val="000000"/>
          <w:sz w:val="22"/>
          <w:szCs w:val="22"/>
        </w:rPr>
        <w:t>на місяць.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1"/>
        <w:gridCol w:w="11149"/>
      </w:tblGrid>
      <w:tr w:rsidR="00BC454F" w:rsidRPr="00575180" w:rsidTr="00BC454F"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54F" w:rsidRPr="00575180" w:rsidRDefault="00BC454F" w:rsidP="00BC454F">
            <w:pPr>
              <w:spacing w:before="150" w:after="150"/>
              <w:rPr>
                <w:sz w:val="22"/>
                <w:szCs w:val="22"/>
              </w:rPr>
            </w:pPr>
            <w:bookmarkStart w:id="29" w:name="n289"/>
            <w:bookmarkEnd w:id="29"/>
            <w:r w:rsidRPr="00575180">
              <w:rPr>
                <w:color w:val="000000"/>
                <w:sz w:val="22"/>
                <w:szCs w:val="22"/>
              </w:rPr>
              <w:t>__________</w:t>
            </w:r>
            <w:r w:rsidRPr="00575180">
              <w:rPr>
                <w:sz w:val="22"/>
                <w:szCs w:val="22"/>
              </w:rPr>
              <w:t>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Примітка.</w:t>
            </w:r>
          </w:p>
        </w:tc>
        <w:tc>
          <w:tcPr>
            <w:tcW w:w="3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54F" w:rsidRPr="00575180" w:rsidRDefault="00BC454F" w:rsidP="00BC454F">
            <w:pPr>
              <w:spacing w:before="150" w:after="150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Рядки, відмічені позначкою X, виконавцем послуг не заповнюються; інформація за наведеною формою заповнюється окремо для кожної категорії споживачів</w:t>
            </w:r>
          </w:p>
        </w:tc>
      </w:tr>
    </w:tbl>
    <w:p w:rsidR="00BC454F" w:rsidRPr="00575180" w:rsidRDefault="00BC454F" w:rsidP="00BC454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  <w:bookmarkStart w:id="30" w:name="n290"/>
      <w:bookmarkStart w:id="31" w:name="n292"/>
      <w:bookmarkEnd w:id="30"/>
      <w:bookmarkEnd w:id="31"/>
    </w:p>
    <w:p w:rsidR="00BC454F" w:rsidRPr="00575180" w:rsidRDefault="00BC454F" w:rsidP="00BC454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BC454F" w:rsidRPr="00575180" w:rsidRDefault="00BC454F" w:rsidP="00BC454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BC454F" w:rsidRPr="00575180" w:rsidRDefault="00BC454F" w:rsidP="00BC454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BC454F" w:rsidRPr="00575180" w:rsidRDefault="00BC454F" w:rsidP="00BC454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BC454F" w:rsidRDefault="00BC454F" w:rsidP="00BC454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CF23BC" w:rsidRDefault="00CF23BC" w:rsidP="00BC454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CF23BC" w:rsidRDefault="00CF23BC" w:rsidP="00BC454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CF23BC" w:rsidRPr="00575180" w:rsidRDefault="00CF23BC" w:rsidP="00BC454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2030C3" w:rsidRPr="00575180" w:rsidRDefault="002030C3" w:rsidP="00BC454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2030C3" w:rsidRPr="00575180" w:rsidRDefault="002030C3" w:rsidP="00BC454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2030C3" w:rsidRPr="00575180" w:rsidRDefault="002030C3" w:rsidP="00BC454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CF23BC" w:rsidRDefault="00CF23BC" w:rsidP="00CF23BC">
      <w:pPr>
        <w:ind w:left="10348"/>
        <w:rPr>
          <w:sz w:val="24"/>
          <w:szCs w:val="24"/>
          <w:lang w:val="uk-UA"/>
        </w:rPr>
      </w:pPr>
    </w:p>
    <w:p w:rsidR="00CF23BC" w:rsidRPr="00817021" w:rsidRDefault="00CF23BC" w:rsidP="00CF23BC">
      <w:pPr>
        <w:ind w:left="10348"/>
        <w:rPr>
          <w:lang w:val="uk-UA"/>
        </w:rPr>
      </w:pPr>
      <w:r w:rsidRPr="00817021">
        <w:rPr>
          <w:sz w:val="24"/>
          <w:szCs w:val="24"/>
          <w:lang w:val="uk-UA"/>
        </w:rPr>
        <w:lastRenderedPageBreak/>
        <w:t xml:space="preserve">Додаток </w:t>
      </w:r>
      <w:r>
        <w:rPr>
          <w:sz w:val="24"/>
          <w:szCs w:val="24"/>
          <w:lang w:val="uk-UA"/>
        </w:rPr>
        <w:t>2</w:t>
      </w:r>
    </w:p>
    <w:p w:rsidR="00CF23BC" w:rsidRPr="00817021" w:rsidRDefault="00CF23BC" w:rsidP="00CF23BC">
      <w:pPr>
        <w:ind w:left="10348" w:right="-360"/>
        <w:rPr>
          <w:sz w:val="24"/>
          <w:szCs w:val="24"/>
          <w:lang w:val="uk-UA"/>
        </w:rPr>
      </w:pPr>
      <w:r w:rsidRPr="00817021">
        <w:rPr>
          <w:sz w:val="24"/>
          <w:szCs w:val="24"/>
          <w:lang w:val="uk-UA"/>
        </w:rPr>
        <w:t xml:space="preserve">до рішення </w:t>
      </w:r>
      <w:r>
        <w:rPr>
          <w:sz w:val="24"/>
          <w:szCs w:val="24"/>
          <w:lang w:val="uk-UA"/>
        </w:rPr>
        <w:t xml:space="preserve">виконавчого комітету </w:t>
      </w:r>
      <w:r w:rsidRPr="00817021">
        <w:rPr>
          <w:sz w:val="24"/>
          <w:szCs w:val="24"/>
          <w:lang w:val="uk-UA"/>
        </w:rPr>
        <w:t>Южноукраїнської</w:t>
      </w:r>
      <w:r>
        <w:rPr>
          <w:sz w:val="24"/>
          <w:szCs w:val="24"/>
          <w:lang w:val="uk-UA"/>
        </w:rPr>
        <w:t xml:space="preserve"> </w:t>
      </w:r>
      <w:r w:rsidRPr="00817021">
        <w:rPr>
          <w:sz w:val="24"/>
          <w:szCs w:val="24"/>
          <w:lang w:val="uk-UA"/>
        </w:rPr>
        <w:t>міської ради</w:t>
      </w:r>
    </w:p>
    <w:p w:rsidR="00CF23BC" w:rsidRDefault="00CF23BC" w:rsidP="00CF23BC">
      <w:pPr>
        <w:ind w:left="10348"/>
        <w:rPr>
          <w:sz w:val="24"/>
          <w:szCs w:val="24"/>
          <w:lang w:val="uk-UA"/>
        </w:rPr>
      </w:pPr>
      <w:r w:rsidRPr="00817021">
        <w:rPr>
          <w:sz w:val="24"/>
          <w:szCs w:val="24"/>
          <w:lang w:val="uk-UA"/>
        </w:rPr>
        <w:t xml:space="preserve">від </w:t>
      </w:r>
      <w:r w:rsidRPr="0024492B">
        <w:rPr>
          <w:sz w:val="24"/>
          <w:szCs w:val="24"/>
          <w:u w:val="single"/>
          <w:lang w:val="uk-UA"/>
        </w:rPr>
        <w:t>_</w:t>
      </w:r>
      <w:r>
        <w:rPr>
          <w:sz w:val="24"/>
          <w:szCs w:val="24"/>
          <w:u w:val="single"/>
          <w:lang w:val="uk-UA"/>
        </w:rPr>
        <w:t>______</w:t>
      </w:r>
      <w:r w:rsidRPr="00817021">
        <w:rPr>
          <w:sz w:val="24"/>
          <w:szCs w:val="24"/>
          <w:lang w:val="uk-UA"/>
        </w:rPr>
        <w:t>__201</w:t>
      </w:r>
      <w:r>
        <w:rPr>
          <w:sz w:val="24"/>
          <w:szCs w:val="24"/>
          <w:lang w:val="uk-UA"/>
        </w:rPr>
        <w:t>9</w:t>
      </w:r>
      <w:r w:rsidRPr="00817021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____</w:t>
      </w:r>
      <w:r w:rsidRPr="00817021">
        <w:rPr>
          <w:sz w:val="24"/>
          <w:szCs w:val="24"/>
          <w:lang w:val="uk-UA"/>
        </w:rPr>
        <w:t>_</w:t>
      </w:r>
    </w:p>
    <w:p w:rsidR="00CF23BC" w:rsidRDefault="00CF23BC" w:rsidP="001A7FEF">
      <w:pPr>
        <w:pStyle w:val="Ch60"/>
        <w:spacing w:before="0" w:after="0" w:line="240" w:lineRule="auto"/>
        <w:rPr>
          <w:rFonts w:ascii="Times New Roman" w:hAnsi="Times New Roman" w:cs="Times New Roman"/>
          <w:b w:val="0"/>
          <w:w w:val="100"/>
          <w:sz w:val="22"/>
          <w:szCs w:val="22"/>
        </w:rPr>
      </w:pPr>
      <w:r w:rsidRPr="00575180">
        <w:rPr>
          <w:rFonts w:ascii="Times New Roman" w:hAnsi="Times New Roman" w:cs="Times New Roman"/>
          <w:caps/>
          <w:w w:val="100"/>
          <w:sz w:val="22"/>
          <w:szCs w:val="22"/>
        </w:rPr>
        <w:br/>
      </w:r>
      <w:r w:rsidRPr="003F3DE6">
        <w:rPr>
          <w:rFonts w:ascii="Times New Roman" w:hAnsi="Times New Roman" w:cs="Times New Roman"/>
          <w:b w:val="0"/>
          <w:w w:val="100"/>
          <w:sz w:val="22"/>
          <w:szCs w:val="22"/>
          <w:lang w:val="ru-RU"/>
        </w:rPr>
        <w:t xml:space="preserve">Форми </w:t>
      </w:r>
      <w:r w:rsidR="00985B12">
        <w:rPr>
          <w:rFonts w:ascii="Times New Roman" w:hAnsi="Times New Roman" w:cs="Times New Roman"/>
          <w:b w:val="0"/>
          <w:w w:val="100"/>
          <w:sz w:val="22"/>
          <w:szCs w:val="22"/>
          <w:lang w:val="ru-RU"/>
        </w:rPr>
        <w:t xml:space="preserve">для </w:t>
      </w:r>
      <w:r w:rsidRPr="003F3DE6"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розрахунку тарифів на централізоване водопостачання та централізоване водовідведення </w:t>
      </w:r>
    </w:p>
    <w:p w:rsidR="001A7FEF" w:rsidRPr="003F3DE6" w:rsidRDefault="001A7FEF" w:rsidP="001A7FEF">
      <w:pPr>
        <w:pStyle w:val="Ch60"/>
        <w:spacing w:before="0" w:after="0" w:line="240" w:lineRule="auto"/>
        <w:rPr>
          <w:rFonts w:ascii="Times New Roman" w:hAnsi="Times New Roman" w:cs="Times New Roman"/>
          <w:b w:val="0"/>
          <w:w w:val="100"/>
          <w:sz w:val="22"/>
          <w:szCs w:val="22"/>
        </w:rPr>
      </w:pPr>
    </w:p>
    <w:p w:rsidR="002030C3" w:rsidRPr="003F3DE6" w:rsidRDefault="00354C2B" w:rsidP="001A7FEF">
      <w:pPr>
        <w:pStyle w:val="Ch60"/>
        <w:spacing w:before="0" w:after="0" w:line="240" w:lineRule="auto"/>
        <w:rPr>
          <w:rFonts w:ascii="Times New Roman" w:hAnsi="Times New Roman" w:cs="Times New Roman"/>
          <w:b w:val="0"/>
          <w:w w:val="100"/>
          <w:sz w:val="22"/>
          <w:szCs w:val="22"/>
        </w:rPr>
      </w:pPr>
      <w:r w:rsidRPr="003F3DE6"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Форма розрахунку </w:t>
      </w:r>
      <w:r w:rsidR="002030C3" w:rsidRPr="003F3DE6">
        <w:rPr>
          <w:rFonts w:ascii="Times New Roman" w:hAnsi="Times New Roman" w:cs="Times New Roman"/>
          <w:b w:val="0"/>
          <w:w w:val="100"/>
          <w:sz w:val="22"/>
          <w:szCs w:val="22"/>
        </w:rPr>
        <w:t>повної собівартості та середньозваженого тарифу на послугу з централізованого водопостачання</w:t>
      </w:r>
    </w:p>
    <w:p w:rsidR="002030C3" w:rsidRPr="00575180" w:rsidRDefault="002030C3" w:rsidP="001A7FEF">
      <w:pPr>
        <w:pStyle w:val="TABL"/>
        <w:spacing w:before="0" w:line="240" w:lineRule="auto"/>
        <w:rPr>
          <w:rFonts w:ascii="Times New Roman" w:hAnsi="Times New Roman" w:cs="Times New Roman"/>
          <w:w w:val="100"/>
          <w:sz w:val="22"/>
          <w:szCs w:val="22"/>
        </w:rPr>
      </w:pPr>
      <w:r w:rsidRPr="00575180">
        <w:rPr>
          <w:rFonts w:ascii="Times New Roman" w:hAnsi="Times New Roman" w:cs="Times New Roman"/>
          <w:w w:val="100"/>
          <w:sz w:val="22"/>
          <w:szCs w:val="22"/>
        </w:rPr>
        <w:t>(без податку на додану вартість)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4140"/>
        <w:gridCol w:w="1080"/>
        <w:gridCol w:w="1080"/>
        <w:gridCol w:w="1080"/>
        <w:gridCol w:w="900"/>
        <w:gridCol w:w="1080"/>
        <w:gridCol w:w="900"/>
        <w:gridCol w:w="1080"/>
        <w:gridCol w:w="900"/>
        <w:gridCol w:w="1080"/>
      </w:tblGrid>
      <w:tr w:rsidR="002030C3" w:rsidRPr="001A7FEF" w:rsidTr="009E435C">
        <w:trPr>
          <w:trHeight w:val="6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030C3" w:rsidRPr="001A7FEF" w:rsidRDefault="002030C3" w:rsidP="001A7FE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w w:val="100"/>
                <w:sz w:val="22"/>
                <w:szCs w:val="22"/>
              </w:rPr>
              <w:t>№ з/п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030C3" w:rsidRPr="001A7FEF" w:rsidRDefault="002030C3" w:rsidP="001A7FE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w w:val="100"/>
                <w:sz w:val="22"/>
                <w:szCs w:val="22"/>
              </w:rPr>
              <w:t>Показник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030C3" w:rsidRPr="001A7FEF" w:rsidRDefault="002030C3" w:rsidP="001A7FE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w w:val="100"/>
                <w:sz w:val="22"/>
                <w:szCs w:val="22"/>
              </w:rPr>
              <w:t>Код рядка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030C3" w:rsidRPr="001A7FEF" w:rsidRDefault="002030C3" w:rsidP="001A7FE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w w:val="100"/>
                <w:sz w:val="22"/>
                <w:szCs w:val="22"/>
              </w:rPr>
              <w:t>Фактично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030C3" w:rsidRPr="001A7FEF" w:rsidRDefault="002030C3" w:rsidP="001A7FE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w w:val="100"/>
                <w:sz w:val="22"/>
                <w:szCs w:val="22"/>
              </w:rPr>
              <w:t>Передбачено чинним тарифом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030C3" w:rsidRPr="001A7FEF" w:rsidRDefault="002030C3" w:rsidP="001A7FE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w w:val="100"/>
                <w:sz w:val="22"/>
                <w:szCs w:val="22"/>
              </w:rPr>
              <w:t>Плановий період _____ рік</w:t>
            </w:r>
          </w:p>
        </w:tc>
      </w:tr>
      <w:tr w:rsidR="002030C3" w:rsidRPr="001A7FEF" w:rsidTr="009E435C">
        <w:trPr>
          <w:trHeight w:val="6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030C3" w:rsidRPr="001A7FEF" w:rsidRDefault="002030C3" w:rsidP="001A7FE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w w:val="100"/>
                <w:sz w:val="22"/>
                <w:szCs w:val="22"/>
              </w:rPr>
              <w:t>попередній до базового _____ рік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030C3" w:rsidRPr="001A7FEF" w:rsidRDefault="002030C3" w:rsidP="001A7FE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w w:val="100"/>
                <w:sz w:val="22"/>
                <w:szCs w:val="22"/>
              </w:rPr>
              <w:t>базовий період _____ рік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1A7FEF" w:rsidTr="001A7FEF">
        <w:trPr>
          <w:trHeight w:val="42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030C3" w:rsidRPr="001A7FEF" w:rsidRDefault="002030C3" w:rsidP="001A7FE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w w:val="100"/>
                <w:sz w:val="22"/>
                <w:szCs w:val="22"/>
              </w:rPr>
              <w:t>усього,</w:t>
            </w:r>
          </w:p>
          <w:p w:rsidR="002030C3" w:rsidRPr="001A7FEF" w:rsidRDefault="002030C3" w:rsidP="001A7FE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w w:val="100"/>
                <w:sz w:val="22"/>
                <w:szCs w:val="22"/>
              </w:rPr>
              <w:t>тис. грн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030C3" w:rsidRPr="001A7FEF" w:rsidRDefault="002030C3" w:rsidP="001A7FE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w w:val="100"/>
                <w:sz w:val="22"/>
                <w:szCs w:val="22"/>
              </w:rPr>
              <w:t>грн/куб. 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030C3" w:rsidRPr="001A7FEF" w:rsidRDefault="002030C3" w:rsidP="001A7FE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w w:val="100"/>
                <w:sz w:val="22"/>
                <w:szCs w:val="22"/>
              </w:rPr>
              <w:t>усього,</w:t>
            </w:r>
          </w:p>
          <w:p w:rsidR="002030C3" w:rsidRPr="001A7FEF" w:rsidRDefault="002030C3" w:rsidP="001A7FE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w w:val="100"/>
                <w:sz w:val="22"/>
                <w:szCs w:val="22"/>
              </w:rPr>
              <w:t>тис. грн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030C3" w:rsidRPr="001A7FEF" w:rsidRDefault="002030C3" w:rsidP="001A7FE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w w:val="100"/>
                <w:sz w:val="22"/>
                <w:szCs w:val="22"/>
              </w:rPr>
              <w:t>грн/куб. 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030C3" w:rsidRPr="001A7FEF" w:rsidRDefault="002030C3" w:rsidP="001A7FE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w w:val="100"/>
                <w:sz w:val="22"/>
                <w:szCs w:val="22"/>
              </w:rPr>
              <w:t>усього,</w:t>
            </w:r>
          </w:p>
          <w:p w:rsidR="002030C3" w:rsidRPr="001A7FEF" w:rsidRDefault="002030C3" w:rsidP="001A7FE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w w:val="100"/>
                <w:sz w:val="22"/>
                <w:szCs w:val="22"/>
              </w:rPr>
              <w:t>тис. грн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030C3" w:rsidRPr="001A7FEF" w:rsidRDefault="002030C3" w:rsidP="001A7FE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w w:val="100"/>
                <w:sz w:val="22"/>
                <w:szCs w:val="22"/>
              </w:rPr>
              <w:t>грн/куб. 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030C3" w:rsidRPr="001A7FEF" w:rsidRDefault="002030C3" w:rsidP="001A7FE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w w:val="100"/>
                <w:sz w:val="22"/>
                <w:szCs w:val="22"/>
              </w:rPr>
              <w:t>усього,</w:t>
            </w:r>
          </w:p>
          <w:p w:rsidR="002030C3" w:rsidRPr="001A7FEF" w:rsidRDefault="002030C3" w:rsidP="001A7FE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w w:val="100"/>
                <w:sz w:val="22"/>
                <w:szCs w:val="22"/>
              </w:rPr>
              <w:t>тис. грн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030C3" w:rsidRPr="001A7FEF" w:rsidRDefault="002030C3" w:rsidP="001A7FE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w w:val="100"/>
                <w:sz w:val="22"/>
                <w:szCs w:val="22"/>
              </w:rPr>
              <w:t>грн/куб. м</w:t>
            </w:r>
          </w:p>
        </w:tc>
      </w:tr>
      <w:tr w:rsidR="002030C3" w:rsidRPr="001A7FEF" w:rsidTr="001A7FEF">
        <w:trPr>
          <w:trHeight w:val="20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030C3" w:rsidRPr="001A7FEF" w:rsidRDefault="002030C3" w:rsidP="001A7FE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w w:val="100"/>
                <w:sz w:val="22"/>
                <w:szCs w:val="22"/>
              </w:rPr>
              <w:t>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030C3" w:rsidRPr="001A7FEF" w:rsidRDefault="002030C3" w:rsidP="001A7FE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w w:val="100"/>
                <w:sz w:val="22"/>
                <w:szCs w:val="22"/>
              </w:rPr>
              <w:t>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030C3" w:rsidRPr="001A7FEF" w:rsidRDefault="002030C3" w:rsidP="001A7FE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w w:val="100"/>
                <w:sz w:val="22"/>
                <w:szCs w:val="22"/>
              </w:rPr>
              <w:t>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030C3" w:rsidRPr="001A7FEF" w:rsidRDefault="002030C3" w:rsidP="001A7FE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w w:val="1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030C3" w:rsidRPr="001A7FEF" w:rsidRDefault="002030C3" w:rsidP="001A7FE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w w:val="1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030C3" w:rsidRPr="001A7FEF" w:rsidRDefault="002030C3" w:rsidP="001A7FE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w w:val="1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030C3" w:rsidRPr="001A7FEF" w:rsidRDefault="002030C3" w:rsidP="001A7FE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w w:val="1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030C3" w:rsidRPr="001A7FEF" w:rsidRDefault="002030C3" w:rsidP="001A7FE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w w:val="1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030C3" w:rsidRPr="001A7FEF" w:rsidRDefault="002030C3" w:rsidP="001A7FE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w w:val="1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030C3" w:rsidRPr="001A7FEF" w:rsidRDefault="002030C3" w:rsidP="001A7FE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w w:val="10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030C3" w:rsidRPr="001A7FEF" w:rsidRDefault="002030C3" w:rsidP="001A7FE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w w:val="100"/>
                <w:sz w:val="22"/>
                <w:szCs w:val="22"/>
              </w:rPr>
              <w:t>8</w:t>
            </w:r>
          </w:p>
        </w:tc>
      </w:tr>
      <w:tr w:rsidR="002030C3" w:rsidRPr="001A7FEF" w:rsidTr="001A7FEF">
        <w:trPr>
          <w:trHeight w:val="22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Виробнича собівартість, усього, зокрема: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1A7FEF" w:rsidTr="001A7FEF">
        <w:trPr>
          <w:trHeight w:val="2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1.1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прямі матеріальні витрати, зокрема: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1A7FEF" w:rsidTr="001A7FEF">
        <w:trPr>
          <w:trHeight w:val="1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1.1.1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покупна вода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1A7FEF" w:rsidTr="001A7FEF">
        <w:trPr>
          <w:trHeight w:val="1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1.1.2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покупна вода у природному стані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1A7FEF" w:rsidTr="001A7FEF">
        <w:trPr>
          <w:trHeight w:val="1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1.1.3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електроенергія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1A7FEF" w:rsidTr="009E435C">
        <w:trPr>
          <w:trHeight w:val="2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1.1.4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інші прямі матеріальні витрати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1A7FEF" w:rsidTr="001A7FEF">
        <w:trPr>
          <w:trHeight w:val="2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1.2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прямі витрати на оплату праці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1A7FEF" w:rsidTr="001A7FEF">
        <w:trPr>
          <w:trHeight w:val="25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1.3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інші прямі витрати, зокрема: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1A7FEF" w:rsidTr="001A7FEF">
        <w:trPr>
          <w:trHeight w:val="3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1.3.1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єдиний внесок на загальнообов’язкове державне соціальне страхування працівників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1A7FEF" w:rsidTr="009E435C">
        <w:trPr>
          <w:trHeight w:val="4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lastRenderedPageBreak/>
              <w:t>1.3.2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амортизація основних виробничих засобів та нематеріальних активів, безпосередньо пов’язаних із наданням послуги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1A7FEF" w:rsidTr="009E435C">
        <w:trPr>
          <w:trHeight w:val="2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1.3.3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інші прямі витрати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1A7FEF" w:rsidTr="009E435C">
        <w:trPr>
          <w:trHeight w:val="2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1.4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загальновиробничі витрати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1A7FEF" w:rsidTr="009E435C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Адміністративні витрати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1A7FEF" w:rsidTr="009E435C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Витрати на збут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1A7FEF" w:rsidTr="009E435C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Інші операційні витрати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1A7FEF" w:rsidTr="009E435C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Фінансові витрати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1A7FEF" w:rsidTr="009E435C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Усього витрат повної собівартості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1A7FEF" w:rsidTr="009E435C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Витрати на відшкодування втрат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1A7FEF" w:rsidTr="009E435C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Планований прибуток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1A7FEF" w:rsidTr="009E435C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8.1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податок на прибуток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1A7FEF" w:rsidTr="009E435C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8.2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чистий прибуток, зокрема: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1A7FEF" w:rsidTr="009E435C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8.2.1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дивіденди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1A7FEF" w:rsidTr="009E435C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8.2.2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резервний фонд (капітал)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1A7FEF" w:rsidTr="009E435C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8.2.3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на розвиток виробництва (виробничі інвестиції)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1A7FEF" w:rsidTr="009E435C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8.2.4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інше використання прибутку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1A7FEF" w:rsidTr="009E435C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Вартість водопостачання для споживачів за відповідними тарифами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1A7FEF" w:rsidTr="009E435C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Обсяг водопостачання споживачам, усього,</w:t>
            </w:r>
          </w:p>
          <w:p w:rsidR="002030C3" w:rsidRPr="001A7FEF" w:rsidRDefault="002030C3" w:rsidP="001A7FEF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зокрема на потреби (тис. куб. м):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1A7FEF" w:rsidTr="003F3DE6">
        <w:trPr>
          <w:trHeight w:val="25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lastRenderedPageBreak/>
              <w:t>10.1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населення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1A7FEF" w:rsidTr="009E435C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10.2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бюджетних установ та організацій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1A7FEF" w:rsidTr="009E435C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10.3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інших споживачів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1A7FEF" w:rsidTr="009E435C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10.4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інших водопровідно-каналізаційних господарств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1A7FEF" w:rsidTr="009E435C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Середньозважений тариф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A7FE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1A7FEF" w:rsidRDefault="002030C3" w:rsidP="001A7FE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:rsidR="002030C3" w:rsidRPr="00575180" w:rsidRDefault="002030C3" w:rsidP="002030C3">
      <w:pPr>
        <w:pStyle w:val="Ch6"/>
        <w:rPr>
          <w:rFonts w:ascii="Times New Roman" w:hAnsi="Times New Roman" w:cs="Times New Roman"/>
          <w:w w:val="1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4472"/>
        <w:gridCol w:w="4472"/>
      </w:tblGrid>
      <w:tr w:rsidR="002030C3" w:rsidRPr="00575180" w:rsidTr="009E435C">
        <w:trPr>
          <w:trHeight w:val="60"/>
        </w:trPr>
        <w:tc>
          <w:tcPr>
            <w:tcW w:w="5508" w:type="dxa"/>
          </w:tcPr>
          <w:p w:rsidR="002030C3" w:rsidRPr="00575180" w:rsidRDefault="002030C3" w:rsidP="009E435C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_________________________________</w:t>
            </w:r>
          </w:p>
          <w:p w:rsidR="002030C3" w:rsidRPr="00575180" w:rsidRDefault="002030C3" w:rsidP="009E435C">
            <w:pPr>
              <w:pStyle w:val="StrokeCh6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(керівник)</w:t>
            </w:r>
          </w:p>
        </w:tc>
        <w:tc>
          <w:tcPr>
            <w:tcW w:w="4472" w:type="dxa"/>
          </w:tcPr>
          <w:p w:rsidR="002030C3" w:rsidRPr="00575180" w:rsidRDefault="002030C3" w:rsidP="009E435C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___________________</w:t>
            </w:r>
          </w:p>
          <w:p w:rsidR="002030C3" w:rsidRPr="00575180" w:rsidRDefault="002030C3" w:rsidP="009E435C">
            <w:pPr>
              <w:pStyle w:val="StrokeCh6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(підпис)</w:t>
            </w:r>
          </w:p>
        </w:tc>
        <w:tc>
          <w:tcPr>
            <w:tcW w:w="4472" w:type="dxa"/>
          </w:tcPr>
          <w:p w:rsidR="002030C3" w:rsidRPr="00575180" w:rsidRDefault="002030C3" w:rsidP="009E435C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_________________________________</w:t>
            </w:r>
          </w:p>
          <w:p w:rsidR="002030C3" w:rsidRPr="00575180" w:rsidRDefault="002030C3" w:rsidP="009E435C">
            <w:pPr>
              <w:pStyle w:val="StrokeCh6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(ініціали, прізвище)</w:t>
            </w:r>
          </w:p>
        </w:tc>
      </w:tr>
    </w:tbl>
    <w:p w:rsidR="002030C3" w:rsidRPr="00575180" w:rsidRDefault="002030C3" w:rsidP="002030C3">
      <w:pPr>
        <w:pStyle w:val="Ch6"/>
        <w:jc w:val="center"/>
        <w:rPr>
          <w:rFonts w:ascii="Times New Roman" w:hAnsi="Times New Roman" w:cs="Times New Roman"/>
          <w:w w:val="100"/>
          <w:sz w:val="22"/>
          <w:szCs w:val="22"/>
        </w:rPr>
      </w:pPr>
    </w:p>
    <w:p w:rsidR="002030C3" w:rsidRPr="00575180" w:rsidRDefault="002030C3" w:rsidP="002030C3">
      <w:pPr>
        <w:rPr>
          <w:sz w:val="22"/>
          <w:szCs w:val="22"/>
        </w:rPr>
      </w:pPr>
    </w:p>
    <w:p w:rsidR="002030C3" w:rsidRPr="00575180" w:rsidRDefault="002030C3" w:rsidP="00BC454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2030C3" w:rsidRPr="00575180" w:rsidRDefault="002030C3" w:rsidP="00BC454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2030C3" w:rsidRPr="00575180" w:rsidRDefault="002030C3" w:rsidP="00BC454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2030C3" w:rsidRPr="00575180" w:rsidRDefault="002030C3" w:rsidP="00BC454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2030C3" w:rsidRPr="00575180" w:rsidRDefault="002030C3" w:rsidP="00BC454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2030C3" w:rsidRPr="00575180" w:rsidRDefault="002030C3" w:rsidP="00BC454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2030C3" w:rsidRPr="00575180" w:rsidRDefault="002030C3" w:rsidP="00BC454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2030C3" w:rsidRPr="00575180" w:rsidRDefault="002030C3" w:rsidP="00BC454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  <w:sectPr w:rsidR="002030C3" w:rsidRPr="00575180" w:rsidSect="00AC7855">
          <w:pgSz w:w="16838" w:h="11906" w:orient="landscape"/>
          <w:pgMar w:top="2268" w:right="1134" w:bottom="709" w:left="1134" w:header="709" w:footer="709" w:gutter="0"/>
          <w:cols w:space="708"/>
          <w:docGrid w:linePitch="360"/>
        </w:sectPr>
      </w:pPr>
    </w:p>
    <w:p w:rsidR="002030C3" w:rsidRPr="00575180" w:rsidRDefault="002030C3" w:rsidP="00BC454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2030C3" w:rsidRPr="00575180" w:rsidRDefault="002030C3" w:rsidP="002030C3">
      <w:pPr>
        <w:pStyle w:val="Ch60"/>
        <w:rPr>
          <w:rFonts w:ascii="Times New Roman" w:hAnsi="Times New Roman" w:cs="Times New Roman"/>
          <w:b w:val="0"/>
          <w:w w:val="100"/>
          <w:sz w:val="22"/>
          <w:szCs w:val="22"/>
        </w:rPr>
      </w:pPr>
      <w:r w:rsidRPr="00575180">
        <w:rPr>
          <w:rFonts w:ascii="Times New Roman" w:hAnsi="Times New Roman" w:cs="Times New Roman"/>
          <w:b w:val="0"/>
          <w:caps/>
          <w:w w:val="100"/>
          <w:sz w:val="22"/>
          <w:szCs w:val="22"/>
        </w:rPr>
        <w:t xml:space="preserve">форма </w:t>
      </w:r>
      <w:r w:rsidRPr="00575180">
        <w:rPr>
          <w:rFonts w:ascii="Times New Roman" w:hAnsi="Times New Roman" w:cs="Times New Roman"/>
          <w:b w:val="0"/>
          <w:caps/>
          <w:w w:val="100"/>
          <w:sz w:val="22"/>
          <w:szCs w:val="22"/>
        </w:rPr>
        <w:br/>
      </w:r>
      <w:r w:rsidRPr="00575180"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розрахунку тарифів на послугу з централізованого водопостачання </w:t>
      </w:r>
      <w:r w:rsidRPr="00575180">
        <w:rPr>
          <w:rFonts w:ascii="Times New Roman" w:hAnsi="Times New Roman" w:cs="Times New Roman"/>
          <w:b w:val="0"/>
          <w:w w:val="100"/>
          <w:sz w:val="22"/>
          <w:szCs w:val="22"/>
        </w:rPr>
        <w:br/>
        <w:t xml:space="preserve">для споживачів, які є суб’єктами господарювання у сфері </w:t>
      </w:r>
      <w:r w:rsidRPr="00575180">
        <w:rPr>
          <w:rFonts w:ascii="Times New Roman" w:hAnsi="Times New Roman" w:cs="Times New Roman"/>
          <w:b w:val="0"/>
          <w:w w:val="100"/>
          <w:sz w:val="22"/>
          <w:szCs w:val="22"/>
        </w:rPr>
        <w:br/>
        <w:t xml:space="preserve">централізованого водопостачання та/або централізованого водовідведення, </w:t>
      </w:r>
      <w:r w:rsidRPr="00575180">
        <w:rPr>
          <w:rFonts w:ascii="Times New Roman" w:hAnsi="Times New Roman" w:cs="Times New Roman"/>
          <w:b w:val="0"/>
          <w:w w:val="100"/>
          <w:sz w:val="22"/>
          <w:szCs w:val="22"/>
        </w:rPr>
        <w:br/>
        <w:t xml:space="preserve">та для споживачів, які не є суб’єктами господарювання у сфері </w:t>
      </w:r>
      <w:r w:rsidRPr="00575180">
        <w:rPr>
          <w:rFonts w:ascii="Times New Roman" w:hAnsi="Times New Roman" w:cs="Times New Roman"/>
          <w:b w:val="0"/>
          <w:w w:val="100"/>
          <w:sz w:val="22"/>
          <w:szCs w:val="22"/>
        </w:rPr>
        <w:br/>
        <w:t>централізованого водопостачання та/або централізованого водовідведення</w:t>
      </w:r>
    </w:p>
    <w:p w:rsidR="002030C3" w:rsidRPr="00575180" w:rsidRDefault="002030C3" w:rsidP="002030C3">
      <w:pPr>
        <w:pStyle w:val="TABL"/>
        <w:spacing w:before="57"/>
        <w:rPr>
          <w:rFonts w:ascii="Times New Roman" w:hAnsi="Times New Roman" w:cs="Times New Roman"/>
          <w:w w:val="100"/>
          <w:sz w:val="22"/>
          <w:szCs w:val="22"/>
        </w:rPr>
      </w:pPr>
      <w:r w:rsidRPr="00575180">
        <w:rPr>
          <w:rFonts w:ascii="Times New Roman" w:hAnsi="Times New Roman" w:cs="Times New Roman"/>
          <w:w w:val="100"/>
          <w:sz w:val="22"/>
          <w:szCs w:val="22"/>
        </w:rPr>
        <w:t xml:space="preserve">(без податку на додану вартість) </w:t>
      </w:r>
    </w:p>
    <w:tbl>
      <w:tblPr>
        <w:tblW w:w="9256" w:type="dxa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340"/>
        <w:gridCol w:w="664"/>
        <w:gridCol w:w="1134"/>
        <w:gridCol w:w="866"/>
        <w:gridCol w:w="1080"/>
        <w:gridCol w:w="763"/>
        <w:gridCol w:w="992"/>
        <w:gridCol w:w="697"/>
      </w:tblGrid>
      <w:tr w:rsidR="002030C3" w:rsidRPr="00575180" w:rsidTr="002030C3">
        <w:trPr>
          <w:trHeight w:val="6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2030C3" w:rsidRPr="00575180" w:rsidRDefault="002030C3" w:rsidP="003F3DE6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№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з/п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2030C3" w:rsidRPr="00575180" w:rsidRDefault="002030C3" w:rsidP="003F3DE6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Показник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textDirection w:val="btLr"/>
            <w:vAlign w:val="center"/>
          </w:tcPr>
          <w:p w:rsidR="002030C3" w:rsidRPr="00575180" w:rsidRDefault="002030C3" w:rsidP="003F3DE6">
            <w:pPr>
              <w:pStyle w:val="TableshapkaTABL"/>
              <w:spacing w:line="240" w:lineRule="auto"/>
              <w:ind w:left="113" w:right="113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Код рядка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2030C3" w:rsidRPr="00575180" w:rsidRDefault="002030C3" w:rsidP="003F3DE6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Розрахунок тарифу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 xml:space="preserve">для суб’єктів господарювання у сфері централізованого водопостачання та централізованого водовідведення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2030C3" w:rsidRPr="00575180" w:rsidRDefault="002030C3" w:rsidP="003F3DE6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Розрахунок </w:t>
            </w:r>
          </w:p>
          <w:p w:rsidR="002030C3" w:rsidRPr="00575180" w:rsidRDefault="002030C3" w:rsidP="003F3DE6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тарифу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для інших споживачів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2030C3" w:rsidRPr="00575180" w:rsidRDefault="002030C3" w:rsidP="003F3DE6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Розрахунок середньозваженого тарифу</w:t>
            </w:r>
          </w:p>
        </w:tc>
      </w:tr>
      <w:tr w:rsidR="002030C3" w:rsidRPr="00575180" w:rsidTr="002030C3">
        <w:trPr>
          <w:trHeight w:val="6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2030C3" w:rsidRPr="00575180" w:rsidRDefault="002030C3" w:rsidP="003F3DE6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усього,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тис. грн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2030C3" w:rsidRPr="00575180" w:rsidRDefault="002030C3" w:rsidP="003F3DE6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грн/ куб.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2030C3" w:rsidRPr="00575180" w:rsidRDefault="002030C3" w:rsidP="003F3DE6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усього,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тис. грн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2030C3" w:rsidRPr="00575180" w:rsidRDefault="002030C3" w:rsidP="003F3DE6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грн/ куб.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2030C3" w:rsidRPr="00575180" w:rsidRDefault="002030C3" w:rsidP="003F3DE6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усього,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тис. грн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2030C3" w:rsidRPr="00575180" w:rsidRDefault="002030C3" w:rsidP="003F3DE6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грн/     куб. м</w:t>
            </w:r>
          </w:p>
        </w:tc>
      </w:tr>
      <w:tr w:rsidR="002030C3" w:rsidRPr="00575180" w:rsidTr="002030C3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030C3" w:rsidRPr="00575180" w:rsidRDefault="002030C3" w:rsidP="003F3DE6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030C3" w:rsidRPr="00575180" w:rsidRDefault="002030C3" w:rsidP="003F3DE6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Б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030C3" w:rsidRPr="00575180" w:rsidRDefault="002030C3" w:rsidP="003F3DE6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030C3" w:rsidRPr="00575180" w:rsidRDefault="002030C3" w:rsidP="003F3DE6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030C3" w:rsidRPr="00575180" w:rsidRDefault="002030C3" w:rsidP="003F3DE6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030C3" w:rsidRPr="00575180" w:rsidRDefault="002030C3" w:rsidP="003F3DE6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030C3" w:rsidRPr="00575180" w:rsidRDefault="002030C3" w:rsidP="003F3DE6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030C3" w:rsidRPr="00575180" w:rsidRDefault="002030C3" w:rsidP="003F3DE6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030C3" w:rsidRPr="00575180" w:rsidRDefault="002030C3" w:rsidP="003F3DE6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6</w:t>
            </w:r>
          </w:p>
        </w:tc>
      </w:tr>
      <w:tr w:rsidR="002030C3" w:rsidRPr="00575180" w:rsidTr="003F3DE6">
        <w:trPr>
          <w:trHeight w:val="7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Виробнича собівартість, усього, зокрема: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575180" w:rsidTr="002030C3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1.1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прямі матеріальні витрати, зокрема: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575180" w:rsidTr="002030C3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1.1.1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покупна вода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575180" w:rsidTr="002030C3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1.1.2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покупна вода у природному стані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575180" w:rsidTr="002030C3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1.1.3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електроенергія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575180" w:rsidTr="002030C3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1.1.4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інші прямі матеріальні витрати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575180" w:rsidTr="002030C3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1.2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прямі витрати на оплату праці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575180" w:rsidTr="002030C3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1.3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інші прямі витрати, зокрема: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575180" w:rsidTr="002030C3">
        <w:trPr>
          <w:trHeight w:val="6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1.3.1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єдиний внесок </w:t>
            </w: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br/>
              <w:t>на загальнообов’язкове державне соціальне страхування працівників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575180" w:rsidTr="002030C3">
        <w:trPr>
          <w:trHeight w:val="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1.3.2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амортизація основних </w:t>
            </w: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br/>
              <w:t xml:space="preserve">виробничих засобів </w:t>
            </w: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br/>
              <w:t xml:space="preserve">та нематеріальних активів, безпосередньо пов’язаних </w:t>
            </w: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br/>
              <w:t>із наданням послуги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575180" w:rsidTr="002030C3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1.3.3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інші прямі витрати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575180" w:rsidTr="002030C3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lastRenderedPageBreak/>
              <w:t>1.4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загальновиробничі витрати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575180" w:rsidTr="002030C3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Адміністративні витрати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575180" w:rsidTr="002030C3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Витрати на збут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575180" w:rsidTr="002030C3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Інші операційні витрати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575180" w:rsidTr="002030C3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Фінансові витрати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575180" w:rsidTr="002030C3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Усього витрат повної собівартості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575180" w:rsidTr="002030C3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Витрати на відшкодування втрат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575180" w:rsidTr="002030C3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Планований прибуток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575180" w:rsidTr="002030C3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8.1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податок на прибуток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575180" w:rsidTr="002030C3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8.2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чистий прибуток, зокрема: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575180" w:rsidTr="002030C3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8.2.1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дивіденди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575180" w:rsidTr="002030C3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8.2.2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резервний фонд (капітал)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575180" w:rsidTr="002030C3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8.2.3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виробничі інвестиції на розвиток виробництва питної води </w:t>
            </w: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br/>
              <w:t>(виробничі інвестиції)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575180" w:rsidTr="002030C3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8.2.4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інші виробничі інвестиції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575180" w:rsidTr="002030C3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8.2.5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інше використання прибутку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575180" w:rsidTr="002030C3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Вартість водопостачання для споживачів за відповідними тарифами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575180" w:rsidTr="002030C3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Обсяг виробництва питної води з урахуванням частини втрат та витрат води, тис. куб. м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575180" w:rsidTr="002030C3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Обсяг реалізації, тис. куб. м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030C3" w:rsidRPr="00575180" w:rsidTr="002030C3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Тариф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030C3" w:rsidRPr="00575180" w:rsidRDefault="002030C3" w:rsidP="003F3DE6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:rsidR="002030C3" w:rsidRPr="00575180" w:rsidRDefault="002030C3" w:rsidP="002030C3">
      <w:pPr>
        <w:pStyle w:val="Ch6"/>
        <w:rPr>
          <w:rFonts w:ascii="Times New Roman" w:hAnsi="Times New Roman" w:cs="Times New Roman"/>
          <w:w w:val="100"/>
          <w:sz w:val="22"/>
          <w:szCs w:val="22"/>
        </w:rPr>
      </w:pPr>
    </w:p>
    <w:tbl>
      <w:tblPr>
        <w:tblW w:w="10412" w:type="dxa"/>
        <w:tblLook w:val="0000" w:firstRow="0" w:lastRow="0" w:firstColumn="0" w:lastColumn="0" w:noHBand="0" w:noVBand="0"/>
      </w:tblPr>
      <w:tblGrid>
        <w:gridCol w:w="3708"/>
        <w:gridCol w:w="3241"/>
        <w:gridCol w:w="3463"/>
      </w:tblGrid>
      <w:tr w:rsidR="002030C3" w:rsidRPr="00575180" w:rsidTr="009E435C">
        <w:tc>
          <w:tcPr>
            <w:tcW w:w="1780" w:type="pct"/>
          </w:tcPr>
          <w:p w:rsidR="002030C3" w:rsidRPr="00575180" w:rsidRDefault="002030C3" w:rsidP="009E435C">
            <w:pPr>
              <w:pStyle w:val="a6"/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_____________________</w:t>
            </w:r>
            <w:r w:rsidRPr="00575180">
              <w:rPr>
                <w:sz w:val="22"/>
                <w:szCs w:val="22"/>
              </w:rPr>
              <w:br/>
              <w:t>(керівник)</w:t>
            </w:r>
          </w:p>
        </w:tc>
        <w:tc>
          <w:tcPr>
            <w:tcW w:w="1556" w:type="pct"/>
          </w:tcPr>
          <w:p w:rsidR="002030C3" w:rsidRPr="00575180" w:rsidRDefault="002030C3" w:rsidP="009E435C">
            <w:pPr>
              <w:pStyle w:val="a6"/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___________</w:t>
            </w:r>
            <w:r w:rsidRPr="00575180">
              <w:rPr>
                <w:sz w:val="22"/>
                <w:szCs w:val="22"/>
              </w:rPr>
              <w:br/>
              <w:t>(підпис)</w:t>
            </w:r>
          </w:p>
        </w:tc>
        <w:tc>
          <w:tcPr>
            <w:tcW w:w="1663" w:type="pct"/>
          </w:tcPr>
          <w:p w:rsidR="002030C3" w:rsidRPr="00575180" w:rsidRDefault="002030C3" w:rsidP="009E435C">
            <w:pPr>
              <w:pStyle w:val="a6"/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___________________</w:t>
            </w:r>
            <w:r w:rsidRPr="00575180">
              <w:rPr>
                <w:sz w:val="22"/>
                <w:szCs w:val="22"/>
              </w:rPr>
              <w:br/>
              <w:t>ініціали, прізвище</w:t>
            </w:r>
          </w:p>
        </w:tc>
      </w:tr>
    </w:tbl>
    <w:p w:rsidR="002030C3" w:rsidRPr="00575180" w:rsidRDefault="002030C3" w:rsidP="002030C3">
      <w:pPr>
        <w:rPr>
          <w:sz w:val="22"/>
          <w:szCs w:val="22"/>
        </w:rPr>
      </w:pPr>
    </w:p>
    <w:p w:rsidR="00552505" w:rsidRPr="00575180" w:rsidRDefault="003F3DE6" w:rsidP="00552505">
      <w:pPr>
        <w:spacing w:before="150" w:after="150"/>
        <w:ind w:left="450" w:right="450"/>
        <w:jc w:val="center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  <w:lang w:val="uk-UA"/>
        </w:rPr>
        <w:lastRenderedPageBreak/>
        <w:t xml:space="preserve">Форма </w:t>
      </w:r>
      <w:r w:rsidR="00552505" w:rsidRPr="00575180">
        <w:rPr>
          <w:bCs/>
          <w:color w:val="000000"/>
          <w:sz w:val="22"/>
          <w:szCs w:val="22"/>
        </w:rPr>
        <w:t>розрахунку тарифів на послугу з централізованого водовідведення для споживачів, які є суб’єктами господарювання у сфері централізованого водопостачання та/або централізованого водовідведення, та для споживачів, які не є суб’єктами господарювання у сфері централізованого водопостачання та/або централізованого водовідведення</w:t>
      </w:r>
    </w:p>
    <w:p w:rsidR="00552505" w:rsidRPr="00575180" w:rsidRDefault="00552505" w:rsidP="00552505">
      <w:pPr>
        <w:spacing w:before="150" w:after="150"/>
        <w:jc w:val="right"/>
        <w:rPr>
          <w:color w:val="000000"/>
          <w:sz w:val="22"/>
          <w:szCs w:val="22"/>
        </w:rPr>
      </w:pPr>
      <w:bookmarkStart w:id="32" w:name="n302"/>
      <w:bookmarkEnd w:id="32"/>
      <w:r w:rsidRPr="00575180">
        <w:rPr>
          <w:i/>
          <w:iCs/>
          <w:color w:val="000000"/>
          <w:sz w:val="22"/>
          <w:szCs w:val="22"/>
        </w:rPr>
        <w:t>(без податку на додану вартість)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1923"/>
        <w:gridCol w:w="712"/>
        <w:gridCol w:w="489"/>
        <w:gridCol w:w="489"/>
        <w:gridCol w:w="892"/>
        <w:gridCol w:w="444"/>
        <w:gridCol w:w="444"/>
        <w:gridCol w:w="892"/>
        <w:gridCol w:w="1071"/>
        <w:gridCol w:w="981"/>
      </w:tblGrid>
      <w:tr w:rsidR="00552505" w:rsidRPr="00575180" w:rsidTr="00552505"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bookmarkStart w:id="33" w:name="n303"/>
            <w:bookmarkEnd w:id="33"/>
            <w:r w:rsidRPr="00575180">
              <w:rPr>
                <w:color w:val="000000"/>
                <w:sz w:val="22"/>
                <w:szCs w:val="22"/>
              </w:rPr>
              <w:t>№</w:t>
            </w:r>
            <w:r w:rsidRPr="00575180">
              <w:rPr>
                <w:sz w:val="22"/>
                <w:szCs w:val="22"/>
              </w:rPr>
              <w:t>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Показник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Код рядка</w:t>
            </w:r>
          </w:p>
        </w:tc>
        <w:tc>
          <w:tcPr>
            <w:tcW w:w="1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Розрахунок тарифу для суб'єктів господарювання у сфері централізованого водопостачання та централізованого водовідведення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Розрахунок тарифу для інших споживачів</w:t>
            </w:r>
          </w:p>
        </w:tc>
        <w:tc>
          <w:tcPr>
            <w:tcW w:w="1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Розрахунок середньозваженого тарифу</w:t>
            </w:r>
          </w:p>
        </w:tc>
      </w:tr>
      <w:tr w:rsidR="00552505" w:rsidRPr="00575180" w:rsidTr="005525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усього,</w:t>
            </w:r>
            <w:r w:rsidRPr="00575180">
              <w:rPr>
                <w:sz w:val="22"/>
                <w:szCs w:val="22"/>
              </w:rPr>
              <w:t>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грн/куб. м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усього,</w:t>
            </w:r>
            <w:r w:rsidRPr="00575180">
              <w:rPr>
                <w:sz w:val="22"/>
                <w:szCs w:val="22"/>
              </w:rPr>
              <w:t>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грн/куб. м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усього,</w:t>
            </w:r>
            <w:r w:rsidRPr="00575180">
              <w:rPr>
                <w:sz w:val="22"/>
                <w:szCs w:val="22"/>
              </w:rPr>
              <w:t>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грн/куб. м</w:t>
            </w:r>
          </w:p>
        </w:tc>
      </w:tr>
      <w:tr w:rsidR="00552505" w:rsidRPr="00575180" w:rsidTr="0055250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6</w:t>
            </w:r>
          </w:p>
        </w:tc>
      </w:tr>
      <w:tr w:rsidR="00552505" w:rsidRPr="00575180" w:rsidTr="0055250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Виробнича собівартість, усього, зокрема: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</w:tr>
      <w:tr w:rsidR="00552505" w:rsidRPr="00575180" w:rsidTr="0055250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прямі матеріальні витрати, зокрема: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</w:tr>
      <w:tr w:rsidR="00552505" w:rsidRPr="00575180" w:rsidTr="0055250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покупна вода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</w:tr>
      <w:tr w:rsidR="00552505" w:rsidRPr="00575180" w:rsidTr="0055250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покупна вода у природному стані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</w:tr>
      <w:tr w:rsidR="00552505" w:rsidRPr="00575180" w:rsidTr="0055250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електроенергія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</w:tr>
      <w:tr w:rsidR="00552505" w:rsidRPr="00575180" w:rsidTr="0055250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інші прямі матеріальні витрати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</w:tr>
      <w:tr w:rsidR="00552505" w:rsidRPr="00575180" w:rsidTr="0055250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прямі витрати на оплату праці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</w:tr>
      <w:tr w:rsidR="00552505" w:rsidRPr="00575180" w:rsidTr="0055250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інші прямі витрати, зокрема: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</w:tr>
      <w:tr w:rsidR="00552505" w:rsidRPr="00575180" w:rsidTr="0055250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</w:tr>
      <w:tr w:rsidR="00552505" w:rsidRPr="00575180" w:rsidTr="0055250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амортизація основних виробничих засобів та нематеріальних активів, безпосередньо пов'язаних із наданням послуги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</w:tr>
      <w:tr w:rsidR="00552505" w:rsidRPr="00575180" w:rsidTr="0055250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1.3.3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інші прямі витрати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</w:tr>
      <w:tr w:rsidR="00552505" w:rsidRPr="00575180" w:rsidTr="0055250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загальновиробничі витрати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</w:tr>
      <w:tr w:rsidR="00552505" w:rsidRPr="00575180" w:rsidTr="0055250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Адміністративні витрати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</w:tr>
      <w:tr w:rsidR="00552505" w:rsidRPr="00575180" w:rsidTr="0055250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збут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</w:tr>
      <w:tr w:rsidR="00552505" w:rsidRPr="00575180" w:rsidTr="0055250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Інші операційні витрати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</w:tr>
      <w:tr w:rsidR="00552505" w:rsidRPr="00575180" w:rsidTr="0055250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Фінансові витрати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</w:tr>
      <w:tr w:rsidR="00552505" w:rsidRPr="00575180" w:rsidTr="0055250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повної собівартості, усього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</w:tr>
      <w:tr w:rsidR="00552505" w:rsidRPr="00575180" w:rsidTr="0055250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відшкодування втрат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</w:tr>
      <w:tr w:rsidR="00552505" w:rsidRPr="00575180" w:rsidTr="0055250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Планований прибуток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</w:tr>
      <w:tr w:rsidR="00552505" w:rsidRPr="00575180" w:rsidTr="0055250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8.1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податок на прибуток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</w:tr>
      <w:tr w:rsidR="00552505" w:rsidRPr="00575180" w:rsidTr="0055250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8.2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чистий прибуток, зокрема: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</w:tr>
      <w:tr w:rsidR="00552505" w:rsidRPr="00575180" w:rsidTr="0055250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8.2.1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дивіденди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</w:tr>
      <w:tr w:rsidR="00552505" w:rsidRPr="00575180" w:rsidTr="0055250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8.2.2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резервний фонд (капітал)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</w:tr>
      <w:tr w:rsidR="00552505" w:rsidRPr="00575180" w:rsidTr="0055250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8.2.3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Виробничі інвестиції на розвиток виробництва питної води (виробничі інвестиції)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</w:tr>
      <w:tr w:rsidR="00552505" w:rsidRPr="00575180" w:rsidTr="0055250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8.2.4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інші виробничі інвестиції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</w:tr>
      <w:tr w:rsidR="00552505" w:rsidRPr="00575180" w:rsidTr="0055250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8.2.5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інше використання прибутку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</w:tr>
      <w:tr w:rsidR="00552505" w:rsidRPr="00575180" w:rsidTr="0055250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Вартість водовідведення споживачам за відповідними тарифами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</w:tr>
      <w:tr w:rsidR="00552505" w:rsidRPr="00575180" w:rsidTr="0055250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Обсяг очищення стічних вод, тис. куб. м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</w:tr>
      <w:tr w:rsidR="00552505" w:rsidRPr="00575180" w:rsidTr="0055250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Обсяг реалізації, тис. куб. м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</w:tr>
      <w:tr w:rsidR="00552505" w:rsidRPr="00575180" w:rsidTr="0055250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Тариф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</w:tr>
      <w:tr w:rsidR="00552505" w:rsidRPr="00575180" w:rsidTr="00552505">
        <w:trPr>
          <w:trHeight w:val="60"/>
        </w:trPr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0E9" w:rsidRDefault="00D640E9" w:rsidP="009E435C">
            <w:pPr>
              <w:jc w:val="center"/>
              <w:rPr>
                <w:sz w:val="22"/>
                <w:szCs w:val="22"/>
                <w:lang w:val="uk-UA"/>
              </w:rPr>
            </w:pPr>
            <w:bookmarkStart w:id="34" w:name="n304"/>
            <w:bookmarkEnd w:id="34"/>
          </w:p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____________________________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(керівник)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0E9" w:rsidRDefault="00D640E9" w:rsidP="009E435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__________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(підпис)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0E9" w:rsidRDefault="00D640E9" w:rsidP="009E435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________________________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(ініціали, прізвище)</w:t>
            </w:r>
          </w:p>
        </w:tc>
      </w:tr>
    </w:tbl>
    <w:p w:rsidR="00552505" w:rsidRPr="00575180" w:rsidRDefault="00552505" w:rsidP="00BC454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552505" w:rsidRPr="00575180" w:rsidRDefault="00552505" w:rsidP="00BC454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  <w:sectPr w:rsidR="00552505" w:rsidRPr="00575180" w:rsidSect="002030C3">
          <w:pgSz w:w="11906" w:h="16838"/>
          <w:pgMar w:top="1134" w:right="709" w:bottom="1134" w:left="2268" w:header="709" w:footer="709" w:gutter="0"/>
          <w:cols w:space="708"/>
          <w:docGrid w:linePitch="360"/>
        </w:sectPr>
      </w:pPr>
    </w:p>
    <w:p w:rsidR="00552505" w:rsidRPr="00575180" w:rsidRDefault="005E43D6" w:rsidP="009E435C">
      <w:pPr>
        <w:ind w:left="450" w:right="450"/>
        <w:jc w:val="center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  <w:lang w:val="uk-UA"/>
        </w:rPr>
        <w:lastRenderedPageBreak/>
        <w:t xml:space="preserve">Форма </w:t>
      </w:r>
      <w:r w:rsidR="00552505" w:rsidRPr="00575180">
        <w:rPr>
          <w:bCs/>
          <w:color w:val="000000"/>
          <w:sz w:val="22"/>
          <w:szCs w:val="22"/>
        </w:rPr>
        <w:t>розрахунку вартості електричної енергії на технологічні потреби для надання послуг з централізованого водопостачання та централізованого водовідведення на плановий період</w:t>
      </w:r>
    </w:p>
    <w:tbl>
      <w:tblPr>
        <w:tblW w:w="5146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554"/>
        <w:gridCol w:w="794"/>
        <w:gridCol w:w="1424"/>
        <w:gridCol w:w="992"/>
        <w:gridCol w:w="1379"/>
        <w:gridCol w:w="1433"/>
        <w:gridCol w:w="1379"/>
        <w:gridCol w:w="1433"/>
        <w:gridCol w:w="1433"/>
        <w:gridCol w:w="1355"/>
      </w:tblGrid>
      <w:tr w:rsidR="009E435C" w:rsidRPr="00575180" w:rsidTr="009E435C">
        <w:tc>
          <w:tcPr>
            <w:tcW w:w="9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bookmarkStart w:id="35" w:name="n307"/>
            <w:bookmarkEnd w:id="35"/>
            <w:r w:rsidRPr="00575180">
              <w:rPr>
                <w:color w:val="000000"/>
                <w:sz w:val="22"/>
                <w:szCs w:val="22"/>
              </w:rPr>
              <w:t>Структурний підрозділ підприємства</w:t>
            </w:r>
          </w:p>
        </w:tc>
        <w:tc>
          <w:tcPr>
            <w:tcW w:w="1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Код рядка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Подача води, пропуск стоків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Загальновиробничі норми питомих витрат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активної електроенергії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Тариф за 1 кВт·год активної електроенергії (I чи II клас), без ПДВ*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Вартість активної електроенергії, без ПДВ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реактивної електроенергії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Тариф за 1 кВАр·год реактивної електроенергії, без ПДВ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Вартість реактивної електроенергії, без ПДВ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Вартість електроенергії на технологічні потреби, без ПДВ</w:t>
            </w:r>
          </w:p>
        </w:tc>
      </w:tr>
      <w:tr w:rsidR="009E435C" w:rsidRPr="00575180" w:rsidTr="009E435C">
        <w:tc>
          <w:tcPr>
            <w:tcW w:w="9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куб. м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кВт·год/куб. м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кВт·год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коп.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кВАр·год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коп.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тис. грн</w:t>
            </w:r>
          </w:p>
        </w:tc>
      </w:tr>
      <w:tr w:rsidR="009E435C" w:rsidRPr="00575180" w:rsidTr="009E435C"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9</w:t>
            </w:r>
          </w:p>
        </w:tc>
      </w:tr>
      <w:tr w:rsidR="00552505" w:rsidRPr="00575180" w:rsidTr="009E435C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b/>
                <w:bCs/>
                <w:color w:val="000000"/>
                <w:sz w:val="22"/>
                <w:szCs w:val="22"/>
              </w:rPr>
              <w:t>Електроенергія на технологічні потреби для надання послуги з централізованого водопостачання</w:t>
            </w:r>
          </w:p>
        </w:tc>
      </w:tr>
      <w:tr w:rsidR="009E435C" w:rsidRPr="00575180" w:rsidTr="009E435C"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Підрозділ 1</w:t>
            </w: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</w:tr>
      <w:tr w:rsidR="009E435C" w:rsidRPr="00575180" w:rsidTr="009E435C"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Підрозділ 2</w:t>
            </w: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</w:tr>
      <w:tr w:rsidR="009E435C" w:rsidRPr="00575180" w:rsidTr="009E435C"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...</w:t>
            </w: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</w:tr>
      <w:tr w:rsidR="009E435C" w:rsidRPr="00575180" w:rsidTr="009E435C"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Усього на послугу з централізованого водопостачання</w:t>
            </w: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</w:tr>
      <w:tr w:rsidR="00552505" w:rsidRPr="00575180" w:rsidTr="009E435C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b/>
                <w:bCs/>
                <w:color w:val="000000"/>
                <w:sz w:val="22"/>
                <w:szCs w:val="22"/>
              </w:rPr>
              <w:t>Електроенергія на технологічні потреби для надання послуги з централізованого водовідведення</w:t>
            </w:r>
          </w:p>
        </w:tc>
      </w:tr>
      <w:tr w:rsidR="009E435C" w:rsidRPr="00575180" w:rsidTr="009E435C"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Підрозділ 1</w:t>
            </w: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</w:tr>
      <w:tr w:rsidR="009E435C" w:rsidRPr="00575180" w:rsidTr="009E435C"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Підрозділ 2</w:t>
            </w: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</w:tr>
      <w:tr w:rsidR="009E435C" w:rsidRPr="00575180" w:rsidTr="009E435C"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</w:tr>
      <w:tr w:rsidR="009E435C" w:rsidRPr="00575180" w:rsidTr="009E435C"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Усього на послугу з централізованого водовідведення</w:t>
            </w: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505" w:rsidRPr="00575180" w:rsidRDefault="00552505" w:rsidP="009E435C">
            <w:pPr>
              <w:rPr>
                <w:sz w:val="22"/>
                <w:szCs w:val="22"/>
              </w:rPr>
            </w:pPr>
          </w:p>
        </w:tc>
      </w:tr>
    </w:tbl>
    <w:p w:rsidR="00552505" w:rsidRPr="00575180" w:rsidRDefault="00552505" w:rsidP="009E435C">
      <w:pPr>
        <w:rPr>
          <w:color w:val="000000"/>
          <w:sz w:val="22"/>
          <w:szCs w:val="22"/>
        </w:rPr>
      </w:pPr>
      <w:bookmarkStart w:id="36" w:name="n308"/>
      <w:bookmarkEnd w:id="36"/>
      <w:r w:rsidRPr="00575180">
        <w:rPr>
          <w:color w:val="000000"/>
          <w:sz w:val="22"/>
          <w:szCs w:val="22"/>
        </w:rPr>
        <w:t>__________ </w:t>
      </w:r>
      <w:r w:rsidRPr="00575180">
        <w:rPr>
          <w:color w:val="000000"/>
          <w:sz w:val="22"/>
          <w:szCs w:val="22"/>
        </w:rPr>
        <w:br/>
        <w:t>* За наявності в підрозділі електроенергії I і II класів відповідний рядок розділяється на два рядки.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1"/>
        <w:gridCol w:w="2850"/>
        <w:gridCol w:w="5349"/>
      </w:tblGrid>
      <w:tr w:rsidR="00552505" w:rsidRPr="00575180" w:rsidTr="00552505">
        <w:trPr>
          <w:trHeight w:val="60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bookmarkStart w:id="37" w:name="n309"/>
            <w:bookmarkEnd w:id="37"/>
            <w:r w:rsidRPr="00575180">
              <w:rPr>
                <w:sz w:val="22"/>
                <w:szCs w:val="22"/>
              </w:rPr>
              <w:t>____________________________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(керівник)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__________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(підпис)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505" w:rsidRPr="00575180" w:rsidRDefault="00552505" w:rsidP="009E435C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________________________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(ініціали, прізвище)</w:t>
            </w:r>
          </w:p>
        </w:tc>
      </w:tr>
    </w:tbl>
    <w:p w:rsidR="00552505" w:rsidRPr="00575180" w:rsidRDefault="00FB1385" w:rsidP="00552505">
      <w:pPr>
        <w:pStyle w:val="Ch60"/>
        <w:rPr>
          <w:rFonts w:ascii="Times New Roman" w:hAnsi="Times New Roman" w:cs="Times New Roman"/>
          <w:b w:val="0"/>
          <w:w w:val="100"/>
          <w:sz w:val="22"/>
          <w:szCs w:val="22"/>
        </w:rPr>
      </w:pPr>
      <w:r w:rsidRPr="00575180">
        <w:rPr>
          <w:rFonts w:ascii="Times New Roman" w:hAnsi="Times New Roman" w:cs="Times New Roman"/>
          <w:b w:val="0"/>
          <w:w w:val="100"/>
          <w:sz w:val="22"/>
          <w:szCs w:val="22"/>
        </w:rPr>
        <w:lastRenderedPageBreak/>
        <w:t xml:space="preserve">Форма </w:t>
      </w:r>
      <w:r w:rsidR="00552505" w:rsidRPr="00575180"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розрахунку загальновиробничих витрат, пов’язаних з наданням послуг </w:t>
      </w:r>
      <w:r w:rsidR="00552505" w:rsidRPr="00575180">
        <w:rPr>
          <w:rFonts w:ascii="Times New Roman" w:hAnsi="Times New Roman" w:cs="Times New Roman"/>
          <w:b w:val="0"/>
          <w:w w:val="100"/>
          <w:sz w:val="22"/>
          <w:szCs w:val="22"/>
        </w:rPr>
        <w:br/>
        <w:t>з централізованого водопостачання та централізованого водовідведення</w:t>
      </w:r>
    </w:p>
    <w:tbl>
      <w:tblPr>
        <w:tblW w:w="1513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00"/>
        <w:gridCol w:w="1260"/>
        <w:gridCol w:w="900"/>
        <w:gridCol w:w="900"/>
        <w:gridCol w:w="900"/>
        <w:gridCol w:w="900"/>
        <w:gridCol w:w="1163"/>
        <w:gridCol w:w="720"/>
        <w:gridCol w:w="1080"/>
        <w:gridCol w:w="624"/>
        <w:gridCol w:w="623"/>
        <w:gridCol w:w="454"/>
        <w:gridCol w:w="623"/>
        <w:gridCol w:w="624"/>
        <w:gridCol w:w="624"/>
      </w:tblGrid>
      <w:tr w:rsidR="00552505" w:rsidRPr="00575180" w:rsidTr="009E435C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2505" w:rsidRPr="00575180" w:rsidRDefault="00552505" w:rsidP="00DA0B30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№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з/п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2505" w:rsidRPr="00575180" w:rsidRDefault="00552505" w:rsidP="00DA0B30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Складові загальновиробничих витрат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2505" w:rsidRPr="00575180" w:rsidRDefault="00552505" w:rsidP="00DA0B30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Код рядка</w:t>
            </w: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2505" w:rsidRPr="00575180" w:rsidRDefault="00552505" w:rsidP="00DA0B30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Фактично, базовий період _____ рік</w:t>
            </w:r>
          </w:p>
        </w:tc>
        <w:tc>
          <w:tcPr>
            <w:tcW w:w="65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2505" w:rsidRPr="00575180" w:rsidRDefault="00552505" w:rsidP="00DA0B30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Плановий період _____ рік</w:t>
            </w:r>
          </w:p>
        </w:tc>
      </w:tr>
      <w:tr w:rsidR="00552505" w:rsidRPr="00575180" w:rsidTr="009E435C">
        <w:trPr>
          <w:trHeight w:val="18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2505" w:rsidRPr="00575180" w:rsidRDefault="00552505" w:rsidP="00DA0B30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витрати ресурсу в натуральному вимірі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2505" w:rsidRPr="00575180" w:rsidRDefault="00552505" w:rsidP="00DA0B30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ціна,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грн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2505" w:rsidRPr="00575180" w:rsidRDefault="00552505" w:rsidP="00DA0B30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сума витрат, усього,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тис. грн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2505" w:rsidRPr="00575180" w:rsidRDefault="00552505" w:rsidP="00DA0B30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зокрема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2505" w:rsidRPr="00575180" w:rsidRDefault="00552505" w:rsidP="00DA0B30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витрати ресурсу в натуральному вимірі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2505" w:rsidRPr="00575180" w:rsidRDefault="00552505" w:rsidP="00DA0B30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ціна,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грн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2505" w:rsidRPr="00575180" w:rsidRDefault="00552505" w:rsidP="00DA0B30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сума витрат, усього,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тис. грн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2505" w:rsidRPr="00575180" w:rsidRDefault="00552505" w:rsidP="00DA0B30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зокрема розподілені</w:t>
            </w:r>
          </w:p>
        </w:tc>
        <w:tc>
          <w:tcPr>
            <w:tcW w:w="2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2505" w:rsidRPr="00575180" w:rsidRDefault="00552505" w:rsidP="00DA0B30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нерозподілені</w:t>
            </w:r>
          </w:p>
        </w:tc>
      </w:tr>
      <w:tr w:rsidR="00552505" w:rsidRPr="00575180" w:rsidTr="009E435C">
        <w:trPr>
          <w:trHeight w:val="2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505" w:rsidRPr="00575180" w:rsidRDefault="00552505" w:rsidP="00DA0B30">
            <w:pPr>
              <w:pStyle w:val="tableshapkaBIG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водопостачання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2505" w:rsidRPr="00575180" w:rsidRDefault="00552505" w:rsidP="00DA0B30">
            <w:pPr>
              <w:pStyle w:val="tableshapkaBIG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водовідведення</w:t>
            </w: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2505" w:rsidRPr="00575180" w:rsidRDefault="00552505" w:rsidP="00DA0B30">
            <w:pPr>
              <w:pStyle w:val="tableshapkaBIG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водопостачання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2505" w:rsidRPr="00575180" w:rsidRDefault="00552505" w:rsidP="00DA0B30">
            <w:pPr>
              <w:pStyle w:val="tableshapkaBIG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водовідведення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2505" w:rsidRPr="00575180" w:rsidRDefault="00552505" w:rsidP="00DA0B30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усього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2505" w:rsidRPr="00575180" w:rsidRDefault="00552505" w:rsidP="00DA0B30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коефіцієнт розподілу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2505" w:rsidRPr="00575180" w:rsidRDefault="00552505" w:rsidP="00DA0B30">
            <w:pPr>
              <w:pStyle w:val="tableshapkaBIG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водопостачання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2505" w:rsidRPr="00575180" w:rsidRDefault="00552505" w:rsidP="00DA0B30">
            <w:pPr>
              <w:pStyle w:val="tableshapkaBIG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водовідведення</w:t>
            </w:r>
          </w:p>
        </w:tc>
      </w:tr>
      <w:tr w:rsidR="00552505" w:rsidRPr="00575180" w:rsidTr="009E435C">
        <w:trPr>
          <w:trHeight w:val="18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2505" w:rsidRPr="00575180" w:rsidRDefault="00552505" w:rsidP="00DA0B30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2505" w:rsidRPr="00575180" w:rsidRDefault="00552505" w:rsidP="00DA0B30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2505" w:rsidRPr="00575180" w:rsidRDefault="00552505" w:rsidP="00DA0B30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2505" w:rsidRPr="00575180" w:rsidRDefault="00552505" w:rsidP="00DA0B30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2505" w:rsidRPr="00575180" w:rsidRDefault="00552505" w:rsidP="00DA0B30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2505" w:rsidRPr="00575180" w:rsidRDefault="00552505" w:rsidP="00DA0B30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2505" w:rsidRPr="00575180" w:rsidRDefault="00552505" w:rsidP="00DA0B30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2505" w:rsidRPr="00575180" w:rsidRDefault="00552505" w:rsidP="00DA0B30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2505" w:rsidRPr="00575180" w:rsidRDefault="00552505" w:rsidP="00DA0B30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2505" w:rsidRPr="00575180" w:rsidRDefault="00552505" w:rsidP="00DA0B30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2505" w:rsidRPr="00575180" w:rsidRDefault="00552505" w:rsidP="00DA0B30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2505" w:rsidRPr="00575180" w:rsidRDefault="00552505" w:rsidP="00DA0B30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2505" w:rsidRPr="00575180" w:rsidRDefault="00552505" w:rsidP="00DA0B30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2505" w:rsidRPr="00575180" w:rsidRDefault="00552505" w:rsidP="00DA0B30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2505" w:rsidRPr="00575180" w:rsidRDefault="00552505" w:rsidP="00DA0B30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2505" w:rsidRPr="00575180" w:rsidRDefault="00552505" w:rsidP="00DA0B30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2505" w:rsidRPr="00575180" w:rsidRDefault="00552505" w:rsidP="00DA0B30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14</w:t>
            </w:r>
          </w:p>
        </w:tc>
      </w:tr>
      <w:tr w:rsidR="00552505" w:rsidRPr="00575180" w:rsidTr="009E435C">
        <w:trPr>
          <w:trHeight w:val="8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Загальновиробничі витрати,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пов’язані з наданням послуг з централізованого водопостачання та централізованого водовідведення, усього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3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Витрати на оплату праці загальновиробничого персоналу: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2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витрати на оплату праці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єдиний внесок на загальнообов’язкове державне соціальне страхування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lastRenderedPageBreak/>
              <w:t>працівників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lastRenderedPageBreak/>
              <w:t>004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2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витрати на оплату службових відряджень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Амортизація основних засобів загальновиробничого (цехового, дільничного, лінійного) призначення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Витрати на утримання та експлуатацію основних засобів та необоротних активів загальновиробничого призначення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Витрати на ремонт основних засобів </w:t>
            </w:r>
          </w:p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та необоротних активів загальновиробничого призначення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5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Витрати на страхування основних засобів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та необоротних активів загальновиробничого призначення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5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Витрати на операційну оренду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основних засобів та необоротних активів загальновиробничого призначення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3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Витрати на вдосконалення технології та організації виробництва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3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Витрати на утримання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виробничих приміщень: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8.1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опалення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8.2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освітлення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8.3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дезінфекція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8.4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дератизація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8.5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вивезення сміття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8.6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8.7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3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Витрати на обслуговування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виробничого процесу: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9.1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витрати на здійснення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 xml:space="preserve">технологічного контролю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 xml:space="preserve">за виробничими процесами і якістю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lastRenderedPageBreak/>
              <w:t>водопостачання та водовідведення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lastRenderedPageBreak/>
              <w:t>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lastRenderedPageBreak/>
              <w:t>9.2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9.2.1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9.2.2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9.3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витрати на ПММ: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9.3.1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бензин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9.3.2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дизельне паливо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9.3.3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мазут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9.3.4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9.3.5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9.3.6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3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Витрати на охорону праці, дотримання вимог техніки безпеки і охорону довкілля: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10.1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7" w:type="dxa"/>
              <w:bottom w:w="52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10.2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10.3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10.4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10.5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Витрати на охорону довкілля: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11.1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11.2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Витрати на охорону об’єктів виробничого та загальновиробничого призначення: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12.1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пожежна охорона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12.2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сторожова охорона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12.3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утримання санітарних зон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12.4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12.5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Витрати на оплату послуг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спеціалізованих підприємств: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13.1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проведення планових перевірок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стану обладнання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13.2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виконання регламентних робіт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13.3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освоєння нових потужностей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13.4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13.5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Витрати на сплату податків, зборів: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14.1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14.2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Інші витрати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загальновиробничого призначення з централізованого водопостачання та централізованого водовідведення: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15.1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52505" w:rsidRPr="00575180" w:rsidTr="009E435C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15.2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7" w:type="dxa"/>
              <w:bottom w:w="55" w:type="dxa"/>
              <w:right w:w="57" w:type="dxa"/>
            </w:tcMar>
          </w:tcPr>
          <w:p w:rsidR="00552505" w:rsidRPr="00575180" w:rsidRDefault="00552505" w:rsidP="00DA0B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:rsidR="00552505" w:rsidRPr="00575180" w:rsidRDefault="00552505" w:rsidP="00552505">
      <w:pPr>
        <w:pStyle w:val="Ch6"/>
        <w:rPr>
          <w:rFonts w:ascii="Times New Roman" w:hAnsi="Times New Roman" w:cs="Times New Roman"/>
          <w:w w:val="100"/>
          <w:sz w:val="22"/>
          <w:szCs w:val="22"/>
        </w:rPr>
      </w:pPr>
    </w:p>
    <w:tbl>
      <w:tblPr>
        <w:tblW w:w="15228" w:type="dxa"/>
        <w:tblLayout w:type="fixed"/>
        <w:tblLook w:val="0000" w:firstRow="0" w:lastRow="0" w:firstColumn="0" w:lastColumn="0" w:noHBand="0" w:noVBand="0"/>
      </w:tblPr>
      <w:tblGrid>
        <w:gridCol w:w="4068"/>
        <w:gridCol w:w="5760"/>
        <w:gridCol w:w="5400"/>
      </w:tblGrid>
      <w:tr w:rsidR="00552505" w:rsidRPr="00575180" w:rsidTr="009E435C">
        <w:trPr>
          <w:trHeight w:val="60"/>
        </w:trPr>
        <w:tc>
          <w:tcPr>
            <w:tcW w:w="4068" w:type="dxa"/>
          </w:tcPr>
          <w:p w:rsidR="00552505" w:rsidRPr="00575180" w:rsidRDefault="00552505" w:rsidP="009E435C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_______________________________</w:t>
            </w:r>
          </w:p>
          <w:p w:rsidR="00552505" w:rsidRPr="00575180" w:rsidRDefault="00552505" w:rsidP="009E435C">
            <w:pPr>
              <w:pStyle w:val="StrokeCh6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(керівник)</w:t>
            </w:r>
          </w:p>
        </w:tc>
        <w:tc>
          <w:tcPr>
            <w:tcW w:w="5760" w:type="dxa"/>
          </w:tcPr>
          <w:p w:rsidR="00552505" w:rsidRPr="00575180" w:rsidRDefault="00552505" w:rsidP="009E435C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___________________</w:t>
            </w:r>
          </w:p>
          <w:p w:rsidR="00552505" w:rsidRPr="00575180" w:rsidRDefault="00552505" w:rsidP="009E435C">
            <w:pPr>
              <w:pStyle w:val="StrokeCh6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(підпис)</w:t>
            </w:r>
          </w:p>
        </w:tc>
        <w:tc>
          <w:tcPr>
            <w:tcW w:w="5400" w:type="dxa"/>
          </w:tcPr>
          <w:p w:rsidR="00552505" w:rsidRPr="00575180" w:rsidRDefault="00552505" w:rsidP="009E435C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_________________________________</w:t>
            </w:r>
          </w:p>
          <w:p w:rsidR="00552505" w:rsidRPr="00575180" w:rsidRDefault="00552505" w:rsidP="009E435C">
            <w:pPr>
              <w:pStyle w:val="StrokeCh6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(ініціали, прізвище)</w:t>
            </w:r>
          </w:p>
        </w:tc>
      </w:tr>
    </w:tbl>
    <w:p w:rsidR="00552505" w:rsidRPr="00575180" w:rsidRDefault="00552505" w:rsidP="00552505">
      <w:pPr>
        <w:pStyle w:val="Ch6"/>
        <w:rPr>
          <w:rFonts w:ascii="Times New Roman" w:hAnsi="Times New Roman" w:cs="Times New Roman"/>
          <w:w w:val="100"/>
          <w:sz w:val="22"/>
          <w:szCs w:val="22"/>
        </w:rPr>
      </w:pPr>
    </w:p>
    <w:p w:rsidR="00552505" w:rsidRPr="00575180" w:rsidRDefault="00552505" w:rsidP="00552505">
      <w:pPr>
        <w:rPr>
          <w:sz w:val="22"/>
          <w:szCs w:val="22"/>
        </w:rPr>
      </w:pPr>
    </w:p>
    <w:p w:rsidR="00552505" w:rsidRPr="00575180" w:rsidRDefault="00552505" w:rsidP="00BC454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141A32" w:rsidRDefault="00141A32" w:rsidP="00BC454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5E43D6" w:rsidRDefault="005E43D6" w:rsidP="00BC454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5E43D6" w:rsidRDefault="005E43D6" w:rsidP="00BC454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5E43D6" w:rsidRDefault="005E43D6" w:rsidP="00BC454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DA0B30" w:rsidRDefault="00DA0B30" w:rsidP="00BC454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DA0B30" w:rsidRDefault="00DA0B30" w:rsidP="00BC454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DA0B30" w:rsidRDefault="00DA0B30" w:rsidP="00BC454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5E43D6" w:rsidRPr="00575180" w:rsidRDefault="005E43D6" w:rsidP="00BC454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141A32" w:rsidRPr="00575180" w:rsidRDefault="00141A32" w:rsidP="00141A32">
      <w:pPr>
        <w:pStyle w:val="Ch60"/>
        <w:spacing w:after="170"/>
        <w:rPr>
          <w:rFonts w:ascii="Times New Roman" w:hAnsi="Times New Roman" w:cs="Times New Roman"/>
          <w:b w:val="0"/>
          <w:w w:val="100"/>
          <w:sz w:val="22"/>
          <w:szCs w:val="22"/>
        </w:rPr>
      </w:pPr>
      <w:r w:rsidRPr="00575180">
        <w:rPr>
          <w:rFonts w:ascii="Times New Roman" w:hAnsi="Times New Roman" w:cs="Times New Roman"/>
          <w:b w:val="0"/>
          <w:caps/>
          <w:w w:val="100"/>
          <w:sz w:val="22"/>
          <w:szCs w:val="22"/>
        </w:rPr>
        <w:lastRenderedPageBreak/>
        <w:br/>
      </w:r>
      <w:r w:rsidR="002F5D4E" w:rsidRPr="00575180"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Форма </w:t>
      </w:r>
      <w:r w:rsidRPr="00575180"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розрахунку адміністративних витрат, пов’язаних з наданням послуг </w:t>
      </w:r>
      <w:r w:rsidRPr="00575180">
        <w:rPr>
          <w:rFonts w:ascii="Times New Roman" w:hAnsi="Times New Roman" w:cs="Times New Roman"/>
          <w:b w:val="0"/>
          <w:w w:val="100"/>
          <w:sz w:val="22"/>
          <w:szCs w:val="22"/>
        </w:rPr>
        <w:br/>
        <w:t>з централізованого водопостачання та централізованого водовідведення</w:t>
      </w:r>
      <w:r w:rsidR="002F5D4E" w:rsidRPr="00575180"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</w:t>
      </w:r>
    </w:p>
    <w:tbl>
      <w:tblPr>
        <w:tblW w:w="15684" w:type="dxa"/>
        <w:tblInd w:w="-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050"/>
        <w:gridCol w:w="675"/>
        <w:gridCol w:w="1260"/>
        <w:gridCol w:w="900"/>
        <w:gridCol w:w="900"/>
        <w:gridCol w:w="900"/>
        <w:gridCol w:w="900"/>
        <w:gridCol w:w="1080"/>
        <w:gridCol w:w="828"/>
        <w:gridCol w:w="1080"/>
        <w:gridCol w:w="720"/>
        <w:gridCol w:w="900"/>
        <w:gridCol w:w="720"/>
        <w:gridCol w:w="623"/>
        <w:gridCol w:w="624"/>
        <w:gridCol w:w="624"/>
      </w:tblGrid>
      <w:tr w:rsidR="00141A32" w:rsidRPr="00575180" w:rsidTr="009E435C">
        <w:trPr>
          <w:trHeight w:val="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1A32" w:rsidRPr="00575180" w:rsidRDefault="00141A32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№ з/п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1A32" w:rsidRPr="00575180" w:rsidRDefault="00141A32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Складові адміністративних витрат 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1A32" w:rsidRPr="00575180" w:rsidRDefault="00141A32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Код рядка</w:t>
            </w: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1A32" w:rsidRPr="00575180" w:rsidRDefault="00141A32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Фактично, базовий період _____ рік</w:t>
            </w:r>
          </w:p>
        </w:tc>
        <w:tc>
          <w:tcPr>
            <w:tcW w:w="7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1A32" w:rsidRPr="00575180" w:rsidRDefault="00141A32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Плановий період _____ рік</w:t>
            </w:r>
          </w:p>
        </w:tc>
      </w:tr>
      <w:tr w:rsidR="00141A32" w:rsidRPr="00575180" w:rsidTr="00595379">
        <w:trPr>
          <w:trHeight w:val="6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141A32" w:rsidRPr="00575180" w:rsidRDefault="00141A32" w:rsidP="001D736F">
            <w:pPr>
              <w:pStyle w:val="tableshapkaBIGTABL"/>
              <w:suppressAutoHyphens/>
              <w:spacing w:line="240" w:lineRule="auto"/>
              <w:ind w:left="113" w:right="113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витрати ресурсу в натуральному вимірі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141A32" w:rsidRPr="00575180" w:rsidRDefault="00141A32" w:rsidP="001D736F">
            <w:pPr>
              <w:pStyle w:val="tableshapkaBIGTABL"/>
              <w:suppressAutoHyphens/>
              <w:spacing w:line="240" w:lineRule="auto"/>
              <w:ind w:left="113" w:right="113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ціна, грн (без ПДВ)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141A32" w:rsidRPr="00575180" w:rsidRDefault="00141A32" w:rsidP="001D736F">
            <w:pPr>
              <w:pStyle w:val="tableshapkaBIGTABL"/>
              <w:suppressAutoHyphens/>
              <w:spacing w:line="240" w:lineRule="auto"/>
              <w:ind w:left="113" w:right="113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сума витрат, усього,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тис. грн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1A32" w:rsidRPr="00575180" w:rsidRDefault="00141A32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зокрема: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141A32" w:rsidRPr="00575180" w:rsidRDefault="00141A32" w:rsidP="001D736F">
            <w:pPr>
              <w:pStyle w:val="tableshapkaBIGTABL"/>
              <w:suppressAutoHyphens/>
              <w:spacing w:line="240" w:lineRule="auto"/>
              <w:ind w:left="113" w:right="113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витрати ресурсу в натуральному вимірі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141A32" w:rsidRPr="00575180" w:rsidRDefault="00141A32" w:rsidP="001D736F">
            <w:pPr>
              <w:pStyle w:val="tableshapkaBIGTABL"/>
              <w:suppressAutoHyphens/>
              <w:spacing w:line="240" w:lineRule="auto"/>
              <w:ind w:left="113" w:right="113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ціна, грн (без ПДВ)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141A32" w:rsidRPr="00575180" w:rsidRDefault="00141A32" w:rsidP="001D736F">
            <w:pPr>
              <w:pStyle w:val="tableshapkaBIGTABL"/>
              <w:suppressAutoHyphens/>
              <w:spacing w:line="240" w:lineRule="auto"/>
              <w:ind w:left="113" w:right="113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сума витрат, усього,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тис. грн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1A32" w:rsidRPr="00575180" w:rsidRDefault="00141A32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зокрема розподілені</w:t>
            </w:r>
          </w:p>
        </w:tc>
        <w:tc>
          <w:tcPr>
            <w:tcW w:w="2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1A32" w:rsidRPr="00575180" w:rsidRDefault="00141A32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нерозподілені</w:t>
            </w:r>
          </w:p>
        </w:tc>
      </w:tr>
      <w:tr w:rsidR="00141A32" w:rsidRPr="00575180" w:rsidTr="009E435C">
        <w:trPr>
          <w:trHeight w:val="6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41A32" w:rsidRPr="00575180" w:rsidRDefault="00595379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0"/>
                <w:sz w:val="22"/>
                <w:szCs w:val="22"/>
              </w:rPr>
              <w:t>в</w:t>
            </w:r>
            <w:r w:rsidR="00141A32"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одопо</w:t>
            </w:r>
            <w:r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 </w:t>
            </w:r>
            <w:r w:rsidR="00141A32"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стачання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41A32" w:rsidRPr="00575180" w:rsidRDefault="00595379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0"/>
                <w:sz w:val="22"/>
                <w:szCs w:val="22"/>
              </w:rPr>
              <w:t>в</w:t>
            </w:r>
            <w:r w:rsidR="00141A32"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одовід</w:t>
            </w:r>
            <w:r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 </w:t>
            </w:r>
            <w:r w:rsidR="00141A32"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ведення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1A32" w:rsidRPr="00575180" w:rsidRDefault="00141A32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водопостачання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1A32" w:rsidRPr="00575180" w:rsidRDefault="00141A32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водовідведення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1A32" w:rsidRPr="00575180" w:rsidRDefault="00141A32" w:rsidP="001D736F">
            <w:pPr>
              <w:pStyle w:val="tableshapkaBIGTABL"/>
              <w:suppressAutoHyphens/>
              <w:spacing w:line="240" w:lineRule="auto"/>
              <w:ind w:left="-10" w:right="-109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усього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1A32" w:rsidRPr="00575180" w:rsidRDefault="00141A32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коефіцієнт розподілу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1A32" w:rsidRPr="00575180" w:rsidRDefault="00141A32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водопостачання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1A32" w:rsidRPr="00575180" w:rsidRDefault="00141A32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водовідведення</w:t>
            </w:r>
          </w:p>
        </w:tc>
      </w:tr>
      <w:tr w:rsidR="00141A32" w:rsidRPr="00575180" w:rsidTr="009E435C">
        <w:trPr>
          <w:trHeight w:val="60"/>
          <w:tblHeader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1A32" w:rsidRPr="00575180" w:rsidRDefault="00141A32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1A32" w:rsidRPr="00575180" w:rsidRDefault="00141A32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Б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1A32" w:rsidRPr="00575180" w:rsidRDefault="00141A32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1A32" w:rsidRPr="00575180" w:rsidRDefault="00141A32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1A32" w:rsidRPr="00575180" w:rsidRDefault="00141A32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1A32" w:rsidRPr="00575180" w:rsidRDefault="00141A32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1A32" w:rsidRPr="00575180" w:rsidRDefault="00141A32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1A32" w:rsidRPr="00575180" w:rsidRDefault="00141A32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1A32" w:rsidRPr="00575180" w:rsidRDefault="00141A32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1A32" w:rsidRPr="00575180" w:rsidRDefault="00141A32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1A32" w:rsidRPr="00575180" w:rsidRDefault="00141A32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1A32" w:rsidRPr="00575180" w:rsidRDefault="00141A32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1A32" w:rsidRPr="00575180" w:rsidRDefault="00141A32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1A32" w:rsidRPr="00575180" w:rsidRDefault="00141A32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1A32" w:rsidRPr="00575180" w:rsidRDefault="00141A32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1A32" w:rsidRPr="00575180" w:rsidRDefault="00141A32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1A32" w:rsidRPr="00575180" w:rsidRDefault="00141A32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14</w:t>
            </w:r>
          </w:p>
        </w:tc>
      </w:tr>
      <w:tr w:rsidR="00141A32" w:rsidRPr="00575180" w:rsidTr="009E435C">
        <w:trPr>
          <w:trHeight w:val="89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Адміністративні витрати,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пов’язані з наданням послуг з централізованого водопостачання та централізованого водовідведення, усього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41A32" w:rsidRPr="00575180" w:rsidTr="009E435C">
        <w:trPr>
          <w:trHeight w:val="5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Витрати на оплату праці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 xml:space="preserve">апарату управління підприємством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 xml:space="preserve">та іншого адміністративного персоналу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41A32" w:rsidRPr="00575180" w:rsidTr="009E435C">
        <w:trPr>
          <w:trHeight w:val="5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Єдиний внесок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 xml:space="preserve">на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lastRenderedPageBreak/>
              <w:t>загальнообов’язкове державне соціальне страхування працівників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lastRenderedPageBreak/>
              <w:t>003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41A32" w:rsidRPr="00575180" w:rsidTr="009E435C">
        <w:trPr>
          <w:trHeight w:val="23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Витрати на службові відрядження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41A32" w:rsidRPr="00575180" w:rsidTr="009E435C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Витрати на підготовку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і перепідготовку кадрів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41A32" w:rsidRPr="00575180" w:rsidTr="009E435C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Витрати на малоцінні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та швидкозношувані предмети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41A32" w:rsidRPr="00575180" w:rsidTr="009E435C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6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Витрати на придбання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канцелярських товарів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41A32" w:rsidRPr="00575180" w:rsidTr="009E435C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7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Витрати на придбання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періодичних професійних видань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41A32" w:rsidRPr="00575180" w:rsidTr="009E435C">
        <w:trPr>
          <w:trHeight w:val="103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Амортизація основних засобів, інших необоротних матеріальних і нематеріальних активів загальногосподарсь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lastRenderedPageBreak/>
              <w:t>кого використання, визначена відповідно до вимог Податкового кодексу України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lastRenderedPageBreak/>
              <w:t>009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41A32" w:rsidRPr="00575180" w:rsidTr="009E435C">
        <w:trPr>
          <w:trHeight w:val="71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Витрати на утримання основних засобів,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необоротних матеріальних і нематеріальних активів адміністративного використання: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41A32" w:rsidRPr="00575180" w:rsidTr="009E435C">
        <w:trPr>
          <w:trHeight w:val="2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9.1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витрати на ремонт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41A32" w:rsidRPr="00575180" w:rsidTr="009E435C">
        <w:trPr>
          <w:trHeight w:val="2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9.2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витрати на оренду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41A32" w:rsidRPr="00575180" w:rsidTr="009E435C">
        <w:trPr>
          <w:trHeight w:val="2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9.3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витрати на страхування майна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41A32" w:rsidRPr="00575180" w:rsidTr="009E435C">
        <w:trPr>
          <w:trHeight w:val="38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9.4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витрати на утримання основних засобів, інші: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41A32" w:rsidRPr="00575180" w:rsidTr="009E435C">
        <w:trPr>
          <w:trHeight w:val="2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9.4.1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опалення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41A32" w:rsidRPr="00575180" w:rsidTr="009E435C">
        <w:trPr>
          <w:trHeight w:val="2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9.4.2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освітлення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41A32" w:rsidRPr="00575180" w:rsidTr="009E435C">
        <w:trPr>
          <w:trHeight w:val="2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9.4.3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сторожова охорона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41A32" w:rsidRPr="00575180" w:rsidTr="009E435C">
        <w:trPr>
          <w:trHeight w:val="2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9.4.4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пожежна охорона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41A32" w:rsidRPr="00575180" w:rsidTr="009E435C">
        <w:trPr>
          <w:trHeight w:val="2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9.4.5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дератизація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41A32" w:rsidRPr="00575180" w:rsidTr="009E435C">
        <w:trPr>
          <w:trHeight w:val="2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9.4.6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41A32" w:rsidRPr="00575180" w:rsidTr="009E435C">
        <w:trPr>
          <w:trHeight w:val="2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Витрати на оплату професійних послуг: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41A32" w:rsidRPr="00575180" w:rsidTr="009E435C">
        <w:trPr>
          <w:trHeight w:val="2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10.1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юридичні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41A32" w:rsidRPr="00575180" w:rsidTr="009E435C">
        <w:trPr>
          <w:trHeight w:val="2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10.2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аудиторські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41A32" w:rsidRPr="00575180" w:rsidTr="009E435C">
        <w:trPr>
          <w:trHeight w:val="2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10.3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з оцінювання майна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41A32" w:rsidRPr="00575180" w:rsidTr="009E435C">
        <w:trPr>
          <w:trHeight w:val="2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10.4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41A32" w:rsidRPr="00575180" w:rsidTr="009E435C">
        <w:trPr>
          <w:trHeight w:val="2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10.5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41A32" w:rsidRPr="00575180" w:rsidTr="009E435C">
        <w:trPr>
          <w:trHeight w:val="2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Витрати на оплату послуг зв’язку: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41A32" w:rsidRPr="00575180" w:rsidTr="009E435C">
        <w:trPr>
          <w:trHeight w:val="2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11.1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поштовий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41A32" w:rsidRPr="00575180" w:rsidTr="009E435C">
        <w:trPr>
          <w:trHeight w:val="2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11.2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телеграфний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41A32" w:rsidRPr="00575180" w:rsidTr="009E435C">
        <w:trPr>
          <w:trHeight w:val="2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11.3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телефонний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41A32" w:rsidRPr="00575180" w:rsidTr="009E435C">
        <w:trPr>
          <w:trHeight w:val="2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11.4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41A32" w:rsidRPr="00575180" w:rsidTr="009E435C">
        <w:trPr>
          <w:trHeight w:val="2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11.5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41A32" w:rsidRPr="00575180" w:rsidTr="009E435C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Витрати на оплату послуг банків: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41A32" w:rsidRPr="00575180" w:rsidTr="009E435C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12.1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розрахунково-касове обслуговування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41A32" w:rsidRPr="00575180" w:rsidTr="009E435C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12.2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41A32" w:rsidRPr="00575180" w:rsidTr="009E435C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12.3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41A32" w:rsidRPr="00575180" w:rsidTr="009E435C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Витрати, пов’язані зі сплатою податків, зборів, крім тих, що вносяться до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lastRenderedPageBreak/>
              <w:t>виробничої собівартості: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lastRenderedPageBreak/>
              <w:t>038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41A32" w:rsidRPr="00575180" w:rsidTr="009E435C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lastRenderedPageBreak/>
              <w:t>13.1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41A32" w:rsidRPr="00575180" w:rsidTr="009E435C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13.2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41A32" w:rsidRPr="00575180" w:rsidTr="009E435C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Витрати на вирішення спорів у судах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41A32" w:rsidRPr="00575180" w:rsidTr="009E435C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Витрати на придбання паливно-мастильних матеріалів для потреб апарату управління підприємством: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41A32" w:rsidRPr="00575180" w:rsidTr="009E435C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15.1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бензин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41A32" w:rsidRPr="00575180" w:rsidTr="009E435C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15.2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дизельне паливо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41A32" w:rsidRPr="00575180" w:rsidTr="009E435C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15.3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мазут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41A32" w:rsidRPr="00575180" w:rsidTr="009E435C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15.4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41A32" w:rsidRPr="00575180" w:rsidTr="009E435C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15.5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41A32" w:rsidRPr="00575180" w:rsidTr="009E435C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16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Інші адміністративні витрати: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41A32" w:rsidRPr="00575180" w:rsidTr="009E435C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16.1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41A32" w:rsidRPr="00575180" w:rsidTr="009E435C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16.2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1A32" w:rsidRPr="00575180" w:rsidRDefault="00141A32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:rsidR="00141A32" w:rsidRPr="00575180" w:rsidRDefault="00141A32" w:rsidP="00141A32">
      <w:pPr>
        <w:pStyle w:val="Ch6"/>
        <w:rPr>
          <w:rFonts w:ascii="Times New Roman" w:hAnsi="Times New Roman" w:cs="Times New Roman"/>
          <w:w w:val="100"/>
          <w:sz w:val="22"/>
          <w:szCs w:val="22"/>
        </w:rPr>
      </w:pPr>
    </w:p>
    <w:p w:rsidR="00141A32" w:rsidRPr="00575180" w:rsidRDefault="00141A32" w:rsidP="00141A32">
      <w:pPr>
        <w:pStyle w:val="Ch6"/>
        <w:rPr>
          <w:rFonts w:ascii="Times New Roman" w:hAnsi="Times New Roman" w:cs="Times New Roman"/>
          <w:w w:val="1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88"/>
        <w:gridCol w:w="4472"/>
        <w:gridCol w:w="4472"/>
      </w:tblGrid>
      <w:tr w:rsidR="00141A32" w:rsidRPr="00575180" w:rsidTr="009E435C">
        <w:trPr>
          <w:trHeight w:val="60"/>
          <w:jc w:val="center"/>
        </w:trPr>
        <w:tc>
          <w:tcPr>
            <w:tcW w:w="5688" w:type="dxa"/>
          </w:tcPr>
          <w:p w:rsidR="00141A32" w:rsidRPr="00575180" w:rsidRDefault="00141A32" w:rsidP="009E435C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_________________________________</w:t>
            </w:r>
          </w:p>
          <w:p w:rsidR="00141A32" w:rsidRPr="00575180" w:rsidRDefault="00141A32" w:rsidP="009E435C">
            <w:pPr>
              <w:pStyle w:val="StrokeCh6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(керівник)</w:t>
            </w:r>
          </w:p>
        </w:tc>
        <w:tc>
          <w:tcPr>
            <w:tcW w:w="4472" w:type="dxa"/>
          </w:tcPr>
          <w:p w:rsidR="00141A32" w:rsidRPr="00575180" w:rsidRDefault="00141A32" w:rsidP="009E435C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___________________</w:t>
            </w:r>
          </w:p>
          <w:p w:rsidR="00141A32" w:rsidRPr="00575180" w:rsidRDefault="00141A32" w:rsidP="009E435C">
            <w:pPr>
              <w:pStyle w:val="StrokeCh6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(підпис)</w:t>
            </w:r>
          </w:p>
        </w:tc>
        <w:tc>
          <w:tcPr>
            <w:tcW w:w="4472" w:type="dxa"/>
          </w:tcPr>
          <w:p w:rsidR="00141A32" w:rsidRPr="00575180" w:rsidRDefault="00141A32" w:rsidP="009E435C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_________________________________</w:t>
            </w:r>
          </w:p>
          <w:p w:rsidR="00141A32" w:rsidRPr="00575180" w:rsidRDefault="00141A32" w:rsidP="009E435C">
            <w:pPr>
              <w:pStyle w:val="StrokeCh6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(ініціали, прізвище)</w:t>
            </w:r>
          </w:p>
        </w:tc>
      </w:tr>
    </w:tbl>
    <w:p w:rsidR="00FB1385" w:rsidRPr="001D736F" w:rsidRDefault="00595379" w:rsidP="00FB1385">
      <w:pPr>
        <w:pStyle w:val="Ch60"/>
        <w:rPr>
          <w:rFonts w:ascii="Times New Roman" w:hAnsi="Times New Roman" w:cs="Times New Roman"/>
          <w:b w:val="0"/>
          <w:w w:val="100"/>
          <w:sz w:val="22"/>
          <w:szCs w:val="22"/>
        </w:rPr>
      </w:pPr>
      <w:r w:rsidRPr="001D736F">
        <w:rPr>
          <w:rFonts w:ascii="Times New Roman" w:hAnsi="Times New Roman" w:cs="Times New Roman"/>
          <w:b w:val="0"/>
          <w:w w:val="100"/>
          <w:sz w:val="22"/>
          <w:szCs w:val="22"/>
        </w:rPr>
        <w:lastRenderedPageBreak/>
        <w:t xml:space="preserve">Форма </w:t>
      </w:r>
      <w:r w:rsidR="00FB1385" w:rsidRPr="001D736F"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розрахунку витрат на збут, пов’язаних з наданням послуг </w:t>
      </w:r>
      <w:r w:rsidR="00FB1385" w:rsidRPr="001D736F">
        <w:rPr>
          <w:rFonts w:ascii="Times New Roman" w:hAnsi="Times New Roman" w:cs="Times New Roman"/>
          <w:b w:val="0"/>
          <w:w w:val="100"/>
          <w:sz w:val="22"/>
          <w:szCs w:val="22"/>
        </w:rPr>
        <w:br/>
        <w:t>з централізованого водопостачання та централізованого водовідведення</w:t>
      </w:r>
    </w:p>
    <w:tbl>
      <w:tblPr>
        <w:tblW w:w="15094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900"/>
        <w:gridCol w:w="801"/>
        <w:gridCol w:w="900"/>
        <w:gridCol w:w="900"/>
        <w:gridCol w:w="900"/>
        <w:gridCol w:w="900"/>
        <w:gridCol w:w="850"/>
        <w:gridCol w:w="770"/>
        <w:gridCol w:w="900"/>
        <w:gridCol w:w="684"/>
        <w:gridCol w:w="720"/>
        <w:gridCol w:w="540"/>
        <w:gridCol w:w="623"/>
        <w:gridCol w:w="723"/>
        <w:gridCol w:w="722"/>
      </w:tblGrid>
      <w:tr w:rsidR="00FB1385" w:rsidRPr="00575180" w:rsidTr="001D736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№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з/п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Складові витрат на збут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Код рядка</w:t>
            </w:r>
          </w:p>
        </w:tc>
        <w:tc>
          <w:tcPr>
            <w:tcW w:w="4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Фактично, базовий період _____ рік</w:t>
            </w:r>
          </w:p>
        </w:tc>
        <w:tc>
          <w:tcPr>
            <w:tcW w:w="65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Плановий період _____ рік</w:t>
            </w:r>
          </w:p>
        </w:tc>
      </w:tr>
      <w:tr w:rsidR="00FB1385" w:rsidRPr="00575180" w:rsidTr="001D736F">
        <w:trPr>
          <w:trHeight w:val="2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FB1385" w:rsidRPr="00575180" w:rsidRDefault="00FB1385" w:rsidP="001D736F">
            <w:pPr>
              <w:pStyle w:val="tableshapkaBIGTABL"/>
              <w:suppressAutoHyphens/>
              <w:spacing w:line="240" w:lineRule="auto"/>
              <w:ind w:left="113" w:right="113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витрати ресурсу в натуральному вимірі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ціна,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грн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сума витрат, усього,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тис. грн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зокрема: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FB1385" w:rsidRPr="00575180" w:rsidRDefault="00FB1385" w:rsidP="001D736F">
            <w:pPr>
              <w:pStyle w:val="tableshapkaBIGTABL"/>
              <w:suppressAutoHyphens/>
              <w:spacing w:line="240" w:lineRule="auto"/>
              <w:ind w:left="113" w:right="113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витрати ресурсу в натуральному вимірі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ціна,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грн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сума витрат, усього,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тис. грн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зокрема розподілені</w:t>
            </w: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нерозподілені</w:t>
            </w:r>
          </w:p>
        </w:tc>
      </w:tr>
      <w:tr w:rsidR="00FB1385" w:rsidRPr="00575180" w:rsidTr="001D736F">
        <w:trPr>
          <w:cantSplit/>
          <w:trHeight w:val="124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B1385" w:rsidRPr="00575180" w:rsidRDefault="00FB1385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водопостачання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B1385" w:rsidRPr="00575180" w:rsidRDefault="00FB1385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водовідведення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FB1385" w:rsidRPr="00575180" w:rsidRDefault="00FB1385" w:rsidP="001D736F">
            <w:pPr>
              <w:pStyle w:val="tableshapkaBIGTABL"/>
              <w:suppressAutoHyphens/>
              <w:spacing w:line="240" w:lineRule="auto"/>
              <w:ind w:left="113" w:right="113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водопостачання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FB1385" w:rsidRPr="00575180" w:rsidRDefault="00FB1385" w:rsidP="001D736F">
            <w:pPr>
              <w:pStyle w:val="tableshapkaBIGTABL"/>
              <w:suppressAutoHyphens/>
              <w:spacing w:line="240" w:lineRule="auto"/>
              <w:ind w:left="113" w:right="113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водовідведення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FB1385" w:rsidRPr="00575180" w:rsidRDefault="00FB1385" w:rsidP="001D736F">
            <w:pPr>
              <w:pStyle w:val="tableshapkaBIGTABL"/>
              <w:suppressAutoHyphens/>
              <w:spacing w:line="240" w:lineRule="auto"/>
              <w:ind w:left="113" w:right="113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усього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FB1385" w:rsidRPr="00575180" w:rsidRDefault="00FB1385" w:rsidP="001D736F">
            <w:pPr>
              <w:pStyle w:val="tableshapkaBIGTABL"/>
              <w:suppressAutoHyphens/>
              <w:spacing w:line="240" w:lineRule="auto"/>
              <w:ind w:left="113" w:right="113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коефіцієнт розподілу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FB1385" w:rsidRPr="00575180" w:rsidRDefault="00FB1385" w:rsidP="001D736F">
            <w:pPr>
              <w:pStyle w:val="tableshapkaBIGTABL"/>
              <w:suppressAutoHyphens/>
              <w:spacing w:line="240" w:lineRule="auto"/>
              <w:ind w:left="113" w:right="113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водопостачання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FB1385" w:rsidRPr="00575180" w:rsidRDefault="00FB1385" w:rsidP="001D736F">
            <w:pPr>
              <w:pStyle w:val="tableshapkaBIGTABL"/>
              <w:suppressAutoHyphens/>
              <w:spacing w:line="240" w:lineRule="auto"/>
              <w:ind w:left="113" w:right="113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водовідведення</w:t>
            </w:r>
          </w:p>
        </w:tc>
      </w:tr>
      <w:tr w:rsidR="00FB1385" w:rsidRPr="00575180" w:rsidTr="001D736F">
        <w:trPr>
          <w:trHeight w:val="225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1D736F">
            <w:pPr>
              <w:pStyle w:val="tableshapka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14</w:t>
            </w:r>
          </w:p>
        </w:tc>
      </w:tr>
      <w:tr w:rsidR="00FB1385" w:rsidRPr="00575180" w:rsidTr="001D736F">
        <w:trPr>
          <w:trHeight w:val="8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Витрати на збут,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пов’язані з наданням послуг з централізованого водопостачання та централізованого водовідведення, усього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001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1385" w:rsidRPr="00575180" w:rsidTr="001D736F">
        <w:trPr>
          <w:trHeight w:val="8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Витрати на оплату праці персоналу, що безпосередньо здійснює збут послуг з централізованого водопостачання та централізованого водовідведення споживачам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002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1385" w:rsidRPr="00575180" w:rsidTr="001D736F">
        <w:trPr>
          <w:trHeight w:val="5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Єдиний внесок на загальнообов’язкове державне соціальне страхування працівників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003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1385" w:rsidRPr="00575180" w:rsidTr="001D736F">
        <w:trPr>
          <w:trHeight w:val="2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Витрати на оплату службових відряджень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004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1385" w:rsidRPr="00575180" w:rsidTr="001D736F">
        <w:trPr>
          <w:trHeight w:val="3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Витрати на підготовку та перепідготовку персоналу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005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1385" w:rsidRPr="00575180" w:rsidTr="001D736F">
        <w:trPr>
          <w:trHeight w:val="10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Амортизація основних засобів, інших необоротних матеріальних і нематеріальних активів, що безпосередньо задіяні у збуті послуг з централізованого водопостачання та централізованого водовідведення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006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1385" w:rsidRPr="00575180" w:rsidTr="001D736F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6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Витрати на утримання основних засобів, інших необоротних матеріальних активів, безпосередньо пов’язаних із збутом послуг з централізованого водопостачання та централізованого водовідведення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007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1385" w:rsidRPr="00575180" w:rsidTr="001D736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7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Витрати на оплату інформаційних послуг,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безпосередньо пов’язаних із збутом послуг з централізованого водопостачання та централізованого водовідведення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008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1385" w:rsidRPr="00575180" w:rsidTr="001D736F">
        <w:trPr>
          <w:trHeight w:val="5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Витрати на оплату послуг банків та інших установ з приймання і перерахунку коштів споживачів за послуги з централізованого водопостачання та централізованого водовідведення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009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1385" w:rsidRPr="00575180" w:rsidTr="001D736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9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Витрати на канцелярські товари і виготовлення розрахункових документів про оплату послуг з централізованого водопостачання та централізованого водовідведення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010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1385" w:rsidRPr="00575180" w:rsidTr="001D736F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10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tableBIGTABL"/>
              <w:suppressAutoHyphens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Інші витрати збуту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tableBIGTABL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011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385" w:rsidRPr="00575180" w:rsidRDefault="00FB1385" w:rsidP="001D736F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:rsidR="00FB1385" w:rsidRPr="00575180" w:rsidRDefault="00FB1385" w:rsidP="00FB1385">
      <w:pPr>
        <w:pStyle w:val="Ch6"/>
        <w:rPr>
          <w:rFonts w:ascii="Times New Roman" w:hAnsi="Times New Roman" w:cs="Times New Roman"/>
          <w:w w:val="100"/>
          <w:sz w:val="22"/>
          <w:szCs w:val="22"/>
        </w:rPr>
      </w:pPr>
    </w:p>
    <w:tbl>
      <w:tblPr>
        <w:tblW w:w="15200" w:type="dxa"/>
        <w:tblLayout w:type="fixed"/>
        <w:tblLook w:val="0000" w:firstRow="0" w:lastRow="0" w:firstColumn="0" w:lastColumn="0" w:noHBand="0" w:noVBand="0"/>
      </w:tblPr>
      <w:tblGrid>
        <w:gridCol w:w="5328"/>
        <w:gridCol w:w="5400"/>
        <w:gridCol w:w="4472"/>
      </w:tblGrid>
      <w:tr w:rsidR="00FB1385" w:rsidRPr="00575180" w:rsidTr="007E7825">
        <w:trPr>
          <w:trHeight w:val="60"/>
        </w:trPr>
        <w:tc>
          <w:tcPr>
            <w:tcW w:w="5328" w:type="dxa"/>
          </w:tcPr>
          <w:p w:rsidR="00FB1385" w:rsidRPr="00575180" w:rsidRDefault="00FB1385" w:rsidP="007E7825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_________________________________</w:t>
            </w:r>
          </w:p>
          <w:p w:rsidR="00FB1385" w:rsidRPr="00575180" w:rsidRDefault="00FB1385" w:rsidP="007E7825">
            <w:pPr>
              <w:pStyle w:val="StrokeCh6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(керівник)</w:t>
            </w:r>
          </w:p>
        </w:tc>
        <w:tc>
          <w:tcPr>
            <w:tcW w:w="5400" w:type="dxa"/>
          </w:tcPr>
          <w:p w:rsidR="00FB1385" w:rsidRPr="00575180" w:rsidRDefault="00FB1385" w:rsidP="007E7825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___________________</w:t>
            </w:r>
          </w:p>
          <w:p w:rsidR="00FB1385" w:rsidRPr="00575180" w:rsidRDefault="00FB1385" w:rsidP="007E7825">
            <w:pPr>
              <w:pStyle w:val="StrokeCh6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(підпис)</w:t>
            </w:r>
          </w:p>
        </w:tc>
        <w:tc>
          <w:tcPr>
            <w:tcW w:w="4472" w:type="dxa"/>
          </w:tcPr>
          <w:p w:rsidR="00FB1385" w:rsidRPr="00575180" w:rsidRDefault="00FB1385" w:rsidP="007E7825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_________________________________</w:t>
            </w:r>
          </w:p>
          <w:p w:rsidR="00FB1385" w:rsidRPr="00575180" w:rsidRDefault="00FB1385" w:rsidP="007E7825">
            <w:pPr>
              <w:pStyle w:val="StrokeCh6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(ініціали, прізвище)</w:t>
            </w:r>
          </w:p>
        </w:tc>
      </w:tr>
    </w:tbl>
    <w:p w:rsidR="00FB1385" w:rsidRPr="00575180" w:rsidRDefault="00FB1385" w:rsidP="00FB1385">
      <w:pPr>
        <w:rPr>
          <w:sz w:val="22"/>
          <w:szCs w:val="22"/>
        </w:rPr>
      </w:pPr>
    </w:p>
    <w:p w:rsidR="00FB1385" w:rsidRPr="00575180" w:rsidRDefault="00FB1385" w:rsidP="00BC454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FB1385" w:rsidRPr="00575180" w:rsidRDefault="00FB1385" w:rsidP="00BC454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FB1385" w:rsidRPr="00575180" w:rsidRDefault="00FB1385" w:rsidP="00BC454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FB1385" w:rsidRPr="00575180" w:rsidRDefault="00FB1385" w:rsidP="00BC454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FB1385" w:rsidRPr="00575180" w:rsidRDefault="00FB1385" w:rsidP="00BC454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FB1385" w:rsidRPr="00575180" w:rsidRDefault="00FB1385" w:rsidP="00BC454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FB1385" w:rsidRPr="00575180" w:rsidRDefault="00FB1385" w:rsidP="00BC454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FB1385" w:rsidRPr="001D736F" w:rsidRDefault="001D736F" w:rsidP="00FB1385">
      <w:pPr>
        <w:pStyle w:val="Ch60"/>
        <w:spacing w:before="227"/>
        <w:rPr>
          <w:rFonts w:ascii="Times New Roman" w:hAnsi="Times New Roman" w:cs="Times New Roman"/>
          <w:b w:val="0"/>
          <w:w w:val="100"/>
          <w:sz w:val="22"/>
          <w:szCs w:val="22"/>
        </w:rPr>
      </w:pPr>
      <w:r w:rsidRPr="001D736F">
        <w:rPr>
          <w:rFonts w:ascii="Times New Roman" w:hAnsi="Times New Roman" w:cs="Times New Roman"/>
          <w:b w:val="0"/>
          <w:w w:val="100"/>
          <w:sz w:val="22"/>
          <w:szCs w:val="22"/>
        </w:rPr>
        <w:lastRenderedPageBreak/>
        <w:t xml:space="preserve">Форма </w:t>
      </w:r>
      <w:r w:rsidR="00FB1385" w:rsidRPr="001D736F"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розрахунку інших операційних витрат, пов’язаних з наданням послуг </w:t>
      </w:r>
      <w:r w:rsidR="00FB1385" w:rsidRPr="001D736F">
        <w:rPr>
          <w:rFonts w:ascii="Times New Roman" w:hAnsi="Times New Roman" w:cs="Times New Roman"/>
          <w:b w:val="0"/>
          <w:w w:val="100"/>
          <w:sz w:val="22"/>
          <w:szCs w:val="22"/>
        </w:rPr>
        <w:br/>
        <w:t>з централізованого водопостачання та централізованого водовідведення</w:t>
      </w:r>
    </w:p>
    <w:tbl>
      <w:tblPr>
        <w:tblW w:w="15167" w:type="dxa"/>
        <w:tblInd w:w="-3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080"/>
        <w:gridCol w:w="1080"/>
        <w:gridCol w:w="900"/>
        <w:gridCol w:w="900"/>
        <w:gridCol w:w="900"/>
        <w:gridCol w:w="817"/>
        <w:gridCol w:w="850"/>
        <w:gridCol w:w="853"/>
        <w:gridCol w:w="900"/>
        <w:gridCol w:w="624"/>
        <w:gridCol w:w="623"/>
        <w:gridCol w:w="553"/>
        <w:gridCol w:w="819"/>
        <w:gridCol w:w="736"/>
        <w:gridCol w:w="832"/>
      </w:tblGrid>
      <w:tr w:rsidR="00FB1385" w:rsidRPr="00575180" w:rsidTr="007E7825">
        <w:trPr>
          <w:trHeight w:val="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№ з/п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Складові інших операційних витрат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Код рядка</w:t>
            </w:r>
          </w:p>
        </w:tc>
        <w:tc>
          <w:tcPr>
            <w:tcW w:w="4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Фактично, базовий період _____ рік</w:t>
            </w:r>
          </w:p>
        </w:tc>
        <w:tc>
          <w:tcPr>
            <w:tcW w:w="6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Плановий період _____ рік</w:t>
            </w:r>
          </w:p>
        </w:tc>
      </w:tr>
      <w:tr w:rsidR="00FB1385" w:rsidRPr="00575180" w:rsidTr="007E7825">
        <w:trPr>
          <w:trHeight w:val="6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витрати ресурсу в натуральному вимірі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ціна, грн (без ПДВ)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сума витрат, усього,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тис. грн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зокрема: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витрати ресурсу в натуральному вимірі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ціна, грн (без ПДВ)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сума витрат, усього,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тис. грн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зокрема: розподілені</w:t>
            </w:r>
          </w:p>
        </w:tc>
        <w:tc>
          <w:tcPr>
            <w:tcW w:w="2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нерозподілені</w:t>
            </w:r>
          </w:p>
        </w:tc>
      </w:tr>
      <w:tr w:rsidR="00FB1385" w:rsidRPr="00575180" w:rsidTr="007E7825">
        <w:trPr>
          <w:trHeight w:val="6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85" w:rsidRPr="00575180" w:rsidRDefault="00FB1385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водопостачання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85" w:rsidRPr="00575180" w:rsidRDefault="00FB1385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водовідведення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водопостачання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водовідведення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усього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коефіцієнт розподілу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водопостачання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водовідведення</w:t>
            </w:r>
          </w:p>
        </w:tc>
      </w:tr>
      <w:tr w:rsidR="00FB1385" w:rsidRPr="00575180" w:rsidTr="007E7825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385" w:rsidRPr="00575180" w:rsidRDefault="00FB1385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14</w:t>
            </w:r>
          </w:p>
        </w:tc>
      </w:tr>
      <w:tr w:rsidR="00FB1385" w:rsidRPr="00575180" w:rsidTr="007E7825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Інші операційні витрати,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пов’язані з наданням послуг з централізованого водопостачання та централізованого водовідведення, усього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1385" w:rsidRPr="00575180" w:rsidTr="007E7825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1385" w:rsidRPr="00575180" w:rsidTr="007E7825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1385" w:rsidRPr="00575180" w:rsidTr="007E7825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1385" w:rsidRPr="00575180" w:rsidTr="007E7825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1385" w:rsidRPr="00575180" w:rsidTr="007E7825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FB1385" w:rsidRPr="00575180" w:rsidRDefault="00FB1385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:rsidR="00FB1385" w:rsidRPr="00575180" w:rsidRDefault="00FB1385" w:rsidP="00FB1385">
      <w:pPr>
        <w:pStyle w:val="Ch6"/>
        <w:rPr>
          <w:rFonts w:ascii="Times New Roman" w:hAnsi="Times New Roman" w:cs="Times New Roman"/>
          <w:w w:val="1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472"/>
        <w:gridCol w:w="4472"/>
      </w:tblGrid>
      <w:tr w:rsidR="00FB1385" w:rsidRPr="00575180" w:rsidTr="007E7825">
        <w:trPr>
          <w:trHeight w:val="60"/>
        </w:trPr>
        <w:tc>
          <w:tcPr>
            <w:tcW w:w="5148" w:type="dxa"/>
          </w:tcPr>
          <w:p w:rsidR="00FB1385" w:rsidRPr="00575180" w:rsidRDefault="00FB1385" w:rsidP="007E7825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_________________________________</w:t>
            </w:r>
          </w:p>
          <w:p w:rsidR="00FB1385" w:rsidRPr="00575180" w:rsidRDefault="00FB1385" w:rsidP="007E7825">
            <w:pPr>
              <w:pStyle w:val="StrokeCh6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(керівник)</w:t>
            </w:r>
          </w:p>
        </w:tc>
        <w:tc>
          <w:tcPr>
            <w:tcW w:w="4472" w:type="dxa"/>
          </w:tcPr>
          <w:p w:rsidR="00FB1385" w:rsidRPr="00575180" w:rsidRDefault="00FB1385" w:rsidP="007E7825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___________________</w:t>
            </w:r>
          </w:p>
          <w:p w:rsidR="00FB1385" w:rsidRPr="00575180" w:rsidRDefault="00FB1385" w:rsidP="007E7825">
            <w:pPr>
              <w:pStyle w:val="StrokeCh6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(підпис)</w:t>
            </w:r>
          </w:p>
        </w:tc>
        <w:tc>
          <w:tcPr>
            <w:tcW w:w="4472" w:type="dxa"/>
          </w:tcPr>
          <w:p w:rsidR="00FB1385" w:rsidRPr="00575180" w:rsidRDefault="00FB1385" w:rsidP="007E7825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_________________________________</w:t>
            </w:r>
          </w:p>
          <w:p w:rsidR="00FB1385" w:rsidRPr="00575180" w:rsidRDefault="00FB1385" w:rsidP="007E7825">
            <w:pPr>
              <w:pStyle w:val="StrokeCh6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(ініціали, прізвище)</w:t>
            </w:r>
          </w:p>
        </w:tc>
      </w:tr>
    </w:tbl>
    <w:p w:rsidR="00111CE2" w:rsidRPr="00985B12" w:rsidRDefault="001D736F" w:rsidP="00111CE2">
      <w:pPr>
        <w:pStyle w:val="Ch60"/>
        <w:rPr>
          <w:rFonts w:ascii="Times New Roman" w:hAnsi="Times New Roman" w:cs="Times New Roman"/>
          <w:b w:val="0"/>
          <w:w w:val="100"/>
          <w:sz w:val="22"/>
          <w:szCs w:val="22"/>
        </w:rPr>
      </w:pPr>
      <w:r w:rsidRPr="00985B12">
        <w:rPr>
          <w:rFonts w:ascii="Times New Roman" w:hAnsi="Times New Roman" w:cs="Times New Roman"/>
          <w:b w:val="0"/>
          <w:w w:val="100"/>
          <w:sz w:val="22"/>
          <w:szCs w:val="22"/>
        </w:rPr>
        <w:lastRenderedPageBreak/>
        <w:t xml:space="preserve">Форма </w:t>
      </w:r>
      <w:r w:rsidR="00111CE2" w:rsidRPr="00985B12"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розрахунку прибутку від надання послуг </w:t>
      </w:r>
      <w:r w:rsidR="00111CE2" w:rsidRPr="00985B12">
        <w:rPr>
          <w:rFonts w:ascii="Times New Roman" w:hAnsi="Times New Roman" w:cs="Times New Roman"/>
          <w:b w:val="0"/>
          <w:w w:val="100"/>
          <w:sz w:val="22"/>
          <w:szCs w:val="22"/>
        </w:rPr>
        <w:br/>
        <w:t>з централізованого водопостачання та централізованого водовідведення</w:t>
      </w:r>
    </w:p>
    <w:tbl>
      <w:tblPr>
        <w:tblW w:w="15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032"/>
        <w:gridCol w:w="752"/>
        <w:gridCol w:w="720"/>
        <w:gridCol w:w="938"/>
        <w:gridCol w:w="992"/>
        <w:gridCol w:w="850"/>
        <w:gridCol w:w="762"/>
        <w:gridCol w:w="774"/>
        <w:gridCol w:w="1134"/>
        <w:gridCol w:w="850"/>
        <w:gridCol w:w="720"/>
        <w:gridCol w:w="1123"/>
        <w:gridCol w:w="1135"/>
        <w:gridCol w:w="851"/>
      </w:tblGrid>
      <w:tr w:rsidR="00111CE2" w:rsidRPr="00575180" w:rsidTr="00111CE2">
        <w:trPr>
          <w:trHeight w:val="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1CE2" w:rsidRPr="00575180" w:rsidRDefault="00111CE2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№ з/п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1CE2" w:rsidRPr="00575180" w:rsidRDefault="00111CE2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Складові прибутку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1CE2" w:rsidRPr="00575180" w:rsidRDefault="00111CE2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Код рядка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1CE2" w:rsidRPr="00575180" w:rsidRDefault="00111CE2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Фактично, базовий період _____ рік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1CE2" w:rsidRPr="00575180" w:rsidRDefault="00111CE2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Плановий період _____ рік</w:t>
            </w:r>
          </w:p>
        </w:tc>
      </w:tr>
      <w:tr w:rsidR="00111CE2" w:rsidRPr="00575180" w:rsidTr="00111CE2">
        <w:trPr>
          <w:trHeight w:val="6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1CE2" w:rsidRPr="00575180" w:rsidRDefault="00111CE2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ставка,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%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1CE2" w:rsidRPr="00575180" w:rsidRDefault="00111CE2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сума, усього,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 xml:space="preserve">тис. грн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(без ПДВ)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1CE2" w:rsidRPr="00575180" w:rsidRDefault="00111CE2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зокрема: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1CE2" w:rsidRPr="00575180" w:rsidRDefault="00111CE2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ставка,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%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1CE2" w:rsidRPr="00575180" w:rsidRDefault="00111CE2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сума, усього,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 xml:space="preserve">тис. грн </w:t>
            </w: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(без ПДВ)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1CE2" w:rsidRPr="00575180" w:rsidRDefault="00111CE2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зокрема розподілені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1CE2" w:rsidRPr="00575180" w:rsidRDefault="00111CE2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нерозподілені</w:t>
            </w:r>
          </w:p>
        </w:tc>
      </w:tr>
      <w:tr w:rsidR="00111CE2" w:rsidRPr="00575180" w:rsidTr="00111CE2">
        <w:trPr>
          <w:trHeight w:val="43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2" w:rsidRPr="00575180" w:rsidRDefault="00111CE2" w:rsidP="007E7825">
            <w:pPr>
              <w:pStyle w:val="tableshapkaBIG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водопо-стачання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2" w:rsidRPr="00575180" w:rsidRDefault="00111CE2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водовід-ведення</w:t>
            </w: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1CE2" w:rsidRPr="00575180" w:rsidRDefault="00111CE2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Водо поста-чання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1CE2" w:rsidRPr="00575180" w:rsidRDefault="00111CE2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водовідведення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1CE2" w:rsidRPr="00575180" w:rsidRDefault="00111CE2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усього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1CE2" w:rsidRPr="00575180" w:rsidRDefault="00111CE2" w:rsidP="007E7825">
            <w:pPr>
              <w:pStyle w:val="tableshapkaBIG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коефіцієнт розподілу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1CE2" w:rsidRPr="00575180" w:rsidRDefault="00111CE2" w:rsidP="007E7825">
            <w:pPr>
              <w:pStyle w:val="tableshapkaBIG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Водо поста-чання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1CE2" w:rsidRPr="00575180" w:rsidRDefault="00111CE2" w:rsidP="007E7825">
            <w:pPr>
              <w:pStyle w:val="tableshapkaBIG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водовідведення</w:t>
            </w:r>
          </w:p>
        </w:tc>
      </w:tr>
      <w:tr w:rsidR="00111CE2" w:rsidRPr="00575180" w:rsidTr="00111CE2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1CE2" w:rsidRPr="00575180" w:rsidRDefault="00111CE2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А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1CE2" w:rsidRPr="00575180" w:rsidRDefault="00111CE2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Б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1CE2" w:rsidRPr="00575180" w:rsidRDefault="00111CE2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1CE2" w:rsidRPr="00575180" w:rsidRDefault="00111CE2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1CE2" w:rsidRPr="00575180" w:rsidRDefault="00111CE2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1CE2" w:rsidRPr="00575180" w:rsidRDefault="00111CE2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1CE2" w:rsidRPr="00575180" w:rsidRDefault="00111CE2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1CE2" w:rsidRPr="00575180" w:rsidRDefault="00111CE2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1CE2" w:rsidRPr="00575180" w:rsidRDefault="00111CE2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1CE2" w:rsidRPr="00575180" w:rsidRDefault="00111CE2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1CE2" w:rsidRPr="00575180" w:rsidRDefault="00111CE2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1CE2" w:rsidRPr="00575180" w:rsidRDefault="00111CE2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1CE2" w:rsidRPr="00575180" w:rsidRDefault="00111CE2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1CE2" w:rsidRPr="00575180" w:rsidRDefault="00111CE2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11CE2" w:rsidRPr="00575180" w:rsidRDefault="00111CE2" w:rsidP="007E782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12</w:t>
            </w:r>
          </w:p>
        </w:tc>
      </w:tr>
      <w:tr w:rsidR="00111CE2" w:rsidRPr="00575180" w:rsidTr="00111CE2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Планований прибуток від надання послуг з централізованого водопостачання та централізованого водовідведення, усього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11CE2" w:rsidRPr="00575180" w:rsidTr="00111CE2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1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Податок на прибуток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11CE2" w:rsidRPr="00575180" w:rsidTr="00111CE2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2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Чистий прибуток, зокрема: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11CE2" w:rsidRPr="00575180" w:rsidTr="00111CE2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2.1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дивіденди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11CE2" w:rsidRPr="00575180" w:rsidTr="00111CE2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2.2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резервний фонд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11CE2" w:rsidRPr="00575180" w:rsidTr="00111CE2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2.3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на розвиток виробництва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006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11CE2" w:rsidRPr="00575180" w:rsidTr="00111CE2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2.4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інше використання прибутку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007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CE2" w:rsidRPr="00575180" w:rsidRDefault="00111CE2" w:rsidP="007E7825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:rsidR="00111CE2" w:rsidRPr="00575180" w:rsidRDefault="00111CE2" w:rsidP="00111CE2">
      <w:pPr>
        <w:pStyle w:val="Ch6"/>
        <w:rPr>
          <w:rFonts w:ascii="Times New Roman" w:hAnsi="Times New Roman" w:cs="Times New Roman"/>
          <w:w w:val="100"/>
          <w:sz w:val="22"/>
          <w:szCs w:val="22"/>
        </w:rPr>
      </w:pPr>
    </w:p>
    <w:p w:rsidR="00111CE2" w:rsidRPr="00575180" w:rsidRDefault="00111CE2" w:rsidP="00111CE2">
      <w:pPr>
        <w:pStyle w:val="Ch6"/>
        <w:rPr>
          <w:rFonts w:ascii="Times New Roman" w:hAnsi="Times New Roman" w:cs="Times New Roman"/>
          <w:w w:val="100"/>
          <w:sz w:val="22"/>
          <w:szCs w:val="22"/>
        </w:rPr>
      </w:pPr>
    </w:p>
    <w:tbl>
      <w:tblPr>
        <w:tblW w:w="10440" w:type="dxa"/>
        <w:tblInd w:w="1311" w:type="dxa"/>
        <w:tblLayout w:type="fixed"/>
        <w:tblLook w:val="0000" w:firstRow="0" w:lastRow="0" w:firstColumn="0" w:lastColumn="0" w:noHBand="0" w:noVBand="0"/>
      </w:tblPr>
      <w:tblGrid>
        <w:gridCol w:w="4320"/>
        <w:gridCol w:w="1800"/>
        <w:gridCol w:w="4320"/>
      </w:tblGrid>
      <w:tr w:rsidR="00111CE2" w:rsidRPr="00575180" w:rsidTr="00111CE2">
        <w:trPr>
          <w:trHeight w:val="60"/>
        </w:trPr>
        <w:tc>
          <w:tcPr>
            <w:tcW w:w="4320" w:type="dxa"/>
          </w:tcPr>
          <w:p w:rsidR="00111CE2" w:rsidRPr="00575180" w:rsidRDefault="00111CE2" w:rsidP="007E7825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_________________________________</w:t>
            </w:r>
          </w:p>
          <w:p w:rsidR="00111CE2" w:rsidRPr="00575180" w:rsidRDefault="00111CE2" w:rsidP="007E7825">
            <w:pPr>
              <w:pStyle w:val="StrokeCh6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(керівник)</w:t>
            </w:r>
          </w:p>
        </w:tc>
        <w:tc>
          <w:tcPr>
            <w:tcW w:w="1800" w:type="dxa"/>
          </w:tcPr>
          <w:p w:rsidR="00111CE2" w:rsidRPr="00575180" w:rsidRDefault="00111CE2" w:rsidP="007E7825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______________</w:t>
            </w:r>
          </w:p>
          <w:p w:rsidR="00111CE2" w:rsidRPr="00575180" w:rsidRDefault="00111CE2" w:rsidP="007E7825">
            <w:pPr>
              <w:pStyle w:val="StrokeCh6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(підпис)</w:t>
            </w:r>
          </w:p>
        </w:tc>
        <w:tc>
          <w:tcPr>
            <w:tcW w:w="4320" w:type="dxa"/>
          </w:tcPr>
          <w:p w:rsidR="00111CE2" w:rsidRPr="00575180" w:rsidRDefault="00111CE2" w:rsidP="007E7825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________________________________</w:t>
            </w:r>
          </w:p>
          <w:p w:rsidR="00111CE2" w:rsidRPr="00575180" w:rsidRDefault="00111CE2" w:rsidP="007E7825">
            <w:pPr>
              <w:pStyle w:val="StrokeCh6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80">
              <w:rPr>
                <w:rFonts w:ascii="Times New Roman" w:hAnsi="Times New Roman" w:cs="Times New Roman"/>
                <w:w w:val="100"/>
                <w:sz w:val="22"/>
                <w:szCs w:val="22"/>
              </w:rPr>
              <w:t>(ініціали, прізвище)</w:t>
            </w:r>
          </w:p>
        </w:tc>
      </w:tr>
    </w:tbl>
    <w:p w:rsidR="00111CE2" w:rsidRDefault="00111CE2" w:rsidP="00111CE2">
      <w:pPr>
        <w:rPr>
          <w:sz w:val="22"/>
          <w:szCs w:val="22"/>
          <w:lang w:val="uk-UA"/>
        </w:rPr>
      </w:pPr>
    </w:p>
    <w:p w:rsidR="001D736F" w:rsidRPr="001D736F" w:rsidRDefault="001D736F" w:rsidP="00111CE2">
      <w:pPr>
        <w:rPr>
          <w:sz w:val="22"/>
          <w:szCs w:val="22"/>
          <w:lang w:val="uk-UA"/>
        </w:rPr>
      </w:pPr>
    </w:p>
    <w:tbl>
      <w:tblPr>
        <w:tblW w:w="2250" w:type="pct"/>
        <w:tblInd w:w="-432" w:type="dxa"/>
        <w:tblLook w:val="0000" w:firstRow="0" w:lastRow="0" w:firstColumn="0" w:lastColumn="0" w:noHBand="0" w:noVBand="0"/>
      </w:tblPr>
      <w:tblGrid>
        <w:gridCol w:w="6654"/>
      </w:tblGrid>
      <w:tr w:rsidR="006A234E" w:rsidRPr="004F70B3" w:rsidTr="001D736F">
        <w:tc>
          <w:tcPr>
            <w:tcW w:w="5000" w:type="pct"/>
          </w:tcPr>
          <w:p w:rsidR="004F70B3" w:rsidRPr="004F70B3" w:rsidRDefault="004F70B3" w:rsidP="004F70B3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4F70B3">
              <w:rPr>
                <w:lang w:val="uk-UA"/>
              </w:rPr>
              <w:lastRenderedPageBreak/>
              <w:t>ПОГОДЖЕНО</w:t>
            </w:r>
            <w:r w:rsidRPr="004F70B3">
              <w:rPr>
                <w:lang w:val="uk-UA"/>
              </w:rPr>
              <w:br/>
            </w:r>
            <w:r>
              <w:rPr>
                <w:lang w:val="uk-UA"/>
              </w:rPr>
              <w:t>з</w:t>
            </w:r>
            <w:r w:rsidRPr="004F70B3">
              <w:rPr>
                <w:lang w:val="uk-UA"/>
              </w:rPr>
              <w:t xml:space="preserve">аступник міського голови з питань </w:t>
            </w:r>
          </w:p>
          <w:p w:rsidR="004F70B3" w:rsidRDefault="004F70B3" w:rsidP="004F70B3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4F70B3">
              <w:rPr>
                <w:lang w:val="uk-UA"/>
              </w:rPr>
              <w:t xml:space="preserve">діяльності виконавчих органів ради за напрямком </w:t>
            </w:r>
          </w:p>
          <w:p w:rsidR="006A234E" w:rsidRPr="004F70B3" w:rsidRDefault="004F70B3" w:rsidP="004F70B3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4F70B3">
              <w:rPr>
                <w:lang w:val="uk-UA"/>
              </w:rPr>
              <w:t>_____________</w:t>
            </w:r>
            <w:r>
              <w:rPr>
                <w:lang w:val="uk-UA"/>
              </w:rPr>
              <w:t>_____</w:t>
            </w:r>
            <w:r w:rsidRPr="004F70B3">
              <w:rPr>
                <w:lang w:val="uk-UA"/>
              </w:rPr>
              <w:t>_____________</w:t>
            </w:r>
            <w:r w:rsidRPr="004F70B3">
              <w:rPr>
                <w:lang w:val="uk-UA"/>
              </w:rPr>
              <w:br/>
              <w:t> </w:t>
            </w:r>
            <w:r>
              <w:rPr>
                <w:lang w:val="uk-UA"/>
              </w:rPr>
              <w:t xml:space="preserve">                 (підпис, ПІБ)</w:t>
            </w:r>
          </w:p>
          <w:p w:rsidR="004F70B3" w:rsidRPr="004F70B3" w:rsidRDefault="004F70B3" w:rsidP="004F70B3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</w:tc>
      </w:tr>
      <w:tr w:rsidR="004F70B3" w:rsidRPr="004F70B3" w:rsidTr="001D736F">
        <w:tc>
          <w:tcPr>
            <w:tcW w:w="5000" w:type="pct"/>
          </w:tcPr>
          <w:p w:rsidR="004F70B3" w:rsidRPr="004F70B3" w:rsidRDefault="004F70B3" w:rsidP="004F70B3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</w:tc>
      </w:tr>
      <w:tr w:rsidR="004F70B3" w:rsidRPr="004F70B3" w:rsidTr="001D736F">
        <w:tc>
          <w:tcPr>
            <w:tcW w:w="5000" w:type="pct"/>
          </w:tcPr>
          <w:p w:rsidR="004F70B3" w:rsidRPr="004F70B3" w:rsidRDefault="004F70B3" w:rsidP="004F70B3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</w:tc>
      </w:tr>
    </w:tbl>
    <w:p w:rsidR="00104F95" w:rsidRDefault="001D736F" w:rsidP="001D736F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Форма </w:t>
      </w:r>
      <w:r w:rsidR="006A234E" w:rsidRPr="00575180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розрахунку втрат </w:t>
      </w:r>
    </w:p>
    <w:p w:rsidR="006A234E" w:rsidRDefault="006A234E" w:rsidP="001D736F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575180">
        <w:rPr>
          <w:rFonts w:ascii="Times New Roman" w:hAnsi="Times New Roman" w:cs="Times New Roman"/>
          <w:color w:val="auto"/>
          <w:sz w:val="22"/>
          <w:szCs w:val="22"/>
          <w:lang w:val="uk-UA"/>
        </w:rPr>
        <w:t>суб'єктів господарювання у сфері водопостачання та водовідведення, які виникли протягом періоду розгляду розрахунків тарифів на послуги з централізованого водопостачання та централізованого водовідведення для відповідної категорії споживачів, встановлення та їх оприлюднення органом місцевого самоврядування*</w:t>
      </w:r>
    </w:p>
    <w:p w:rsidR="004F70B3" w:rsidRPr="004F70B3" w:rsidRDefault="004F70B3" w:rsidP="004F70B3">
      <w:pPr>
        <w:rPr>
          <w:lang w:val="uk-UA"/>
        </w:rPr>
      </w:pPr>
    </w:p>
    <w:tbl>
      <w:tblPr>
        <w:tblStyle w:val="a7"/>
        <w:tblW w:w="5000" w:type="pct"/>
        <w:tblInd w:w="-432" w:type="dxa"/>
        <w:tblLook w:val="0000" w:firstRow="0" w:lastRow="0" w:firstColumn="0" w:lastColumn="0" w:noHBand="0" w:noVBand="0"/>
      </w:tblPr>
      <w:tblGrid>
        <w:gridCol w:w="781"/>
        <w:gridCol w:w="4377"/>
        <w:gridCol w:w="2901"/>
        <w:gridCol w:w="3640"/>
        <w:gridCol w:w="3087"/>
      </w:tblGrid>
      <w:tr w:rsidR="006A234E" w:rsidRPr="00575180" w:rsidTr="007E7825">
        <w:tc>
          <w:tcPr>
            <w:tcW w:w="264" w:type="pct"/>
            <w:vMerge w:val="restart"/>
          </w:tcPr>
          <w:p w:rsidR="006A234E" w:rsidRPr="00575180" w:rsidRDefault="006A234E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№</w:t>
            </w:r>
            <w:r w:rsidRPr="00575180">
              <w:rPr>
                <w:sz w:val="22"/>
                <w:szCs w:val="22"/>
                <w:lang w:val="uk-UA"/>
              </w:rPr>
              <w:br/>
              <w:t>з/п</w:t>
            </w:r>
          </w:p>
        </w:tc>
        <w:tc>
          <w:tcPr>
            <w:tcW w:w="1480" w:type="pct"/>
            <w:vMerge w:val="restart"/>
          </w:tcPr>
          <w:p w:rsidR="006A234E" w:rsidRPr="00575180" w:rsidRDefault="006A234E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Складові тарифу, вартість яких змінюється на загальнодержавному рівні</w:t>
            </w:r>
          </w:p>
        </w:tc>
        <w:tc>
          <w:tcPr>
            <w:tcW w:w="981" w:type="pct"/>
            <w:vMerge w:val="restart"/>
          </w:tcPr>
          <w:p w:rsidR="006A234E" w:rsidRPr="00575180" w:rsidRDefault="006A234E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Втрати всього,</w:t>
            </w:r>
            <w:r w:rsidRPr="00575180">
              <w:rPr>
                <w:sz w:val="22"/>
                <w:szCs w:val="22"/>
                <w:lang w:val="uk-UA"/>
              </w:rPr>
              <w:br/>
              <w:t>грн</w:t>
            </w:r>
          </w:p>
        </w:tc>
        <w:tc>
          <w:tcPr>
            <w:tcW w:w="2275" w:type="pct"/>
            <w:gridSpan w:val="2"/>
          </w:tcPr>
          <w:p w:rsidR="006A234E" w:rsidRPr="00575180" w:rsidRDefault="006A234E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зокрема:</w:t>
            </w:r>
          </w:p>
        </w:tc>
      </w:tr>
      <w:tr w:rsidR="006A234E" w:rsidRPr="00575180" w:rsidTr="007E7825">
        <w:tc>
          <w:tcPr>
            <w:tcW w:w="0" w:type="auto"/>
            <w:vMerge/>
          </w:tcPr>
          <w:p w:rsidR="006A234E" w:rsidRPr="00575180" w:rsidRDefault="006A234E" w:rsidP="001D73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</w:tcPr>
          <w:p w:rsidR="006A234E" w:rsidRPr="00575180" w:rsidRDefault="006A234E" w:rsidP="001D73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</w:tcPr>
          <w:p w:rsidR="006A234E" w:rsidRPr="00575180" w:rsidRDefault="006A234E" w:rsidP="001D73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31" w:type="pct"/>
          </w:tcPr>
          <w:p w:rsidR="006A234E" w:rsidRPr="00575180" w:rsidRDefault="006A234E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послуга з централізованого водопостачання</w:t>
            </w:r>
          </w:p>
        </w:tc>
        <w:tc>
          <w:tcPr>
            <w:tcW w:w="1044" w:type="pct"/>
          </w:tcPr>
          <w:p w:rsidR="006A234E" w:rsidRPr="00575180" w:rsidRDefault="006A234E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послуга з централізованого водовідведення</w:t>
            </w:r>
          </w:p>
        </w:tc>
      </w:tr>
      <w:tr w:rsidR="006A234E" w:rsidRPr="00575180" w:rsidTr="007E7825">
        <w:tc>
          <w:tcPr>
            <w:tcW w:w="264" w:type="pct"/>
          </w:tcPr>
          <w:p w:rsidR="006A234E" w:rsidRPr="00575180" w:rsidRDefault="006A234E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80" w:type="pct"/>
          </w:tcPr>
          <w:p w:rsidR="006A234E" w:rsidRPr="00575180" w:rsidRDefault="006A234E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81" w:type="pct"/>
          </w:tcPr>
          <w:p w:rsidR="006A234E" w:rsidRPr="00575180" w:rsidRDefault="006A234E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31" w:type="pct"/>
          </w:tcPr>
          <w:p w:rsidR="006A234E" w:rsidRPr="00575180" w:rsidRDefault="006A234E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044" w:type="pct"/>
          </w:tcPr>
          <w:p w:rsidR="006A234E" w:rsidRPr="00575180" w:rsidRDefault="006A234E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5</w:t>
            </w:r>
          </w:p>
        </w:tc>
      </w:tr>
      <w:tr w:rsidR="004F70B3" w:rsidRPr="00575180" w:rsidTr="007E7825">
        <w:tc>
          <w:tcPr>
            <w:tcW w:w="264" w:type="pct"/>
          </w:tcPr>
          <w:p w:rsidR="004F70B3" w:rsidRPr="00575180" w:rsidRDefault="004F70B3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0" w:type="pct"/>
          </w:tcPr>
          <w:p w:rsidR="004F70B3" w:rsidRPr="00575180" w:rsidRDefault="004F70B3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81" w:type="pct"/>
          </w:tcPr>
          <w:p w:rsidR="004F70B3" w:rsidRPr="00575180" w:rsidRDefault="004F70B3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1" w:type="pct"/>
          </w:tcPr>
          <w:p w:rsidR="004F70B3" w:rsidRPr="00575180" w:rsidRDefault="004F70B3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44" w:type="pct"/>
          </w:tcPr>
          <w:p w:rsidR="004F70B3" w:rsidRPr="00575180" w:rsidRDefault="004F70B3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70B3" w:rsidRPr="00575180" w:rsidTr="007E7825">
        <w:tc>
          <w:tcPr>
            <w:tcW w:w="264" w:type="pct"/>
          </w:tcPr>
          <w:p w:rsidR="004F70B3" w:rsidRPr="00575180" w:rsidRDefault="004F70B3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0" w:type="pct"/>
          </w:tcPr>
          <w:p w:rsidR="004F70B3" w:rsidRPr="00575180" w:rsidRDefault="004F70B3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81" w:type="pct"/>
          </w:tcPr>
          <w:p w:rsidR="004F70B3" w:rsidRPr="00575180" w:rsidRDefault="004F70B3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1" w:type="pct"/>
          </w:tcPr>
          <w:p w:rsidR="004F70B3" w:rsidRPr="00575180" w:rsidRDefault="004F70B3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44" w:type="pct"/>
          </w:tcPr>
          <w:p w:rsidR="004F70B3" w:rsidRPr="00575180" w:rsidRDefault="004F70B3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A234E" w:rsidRPr="00575180" w:rsidTr="007E7825">
        <w:tc>
          <w:tcPr>
            <w:tcW w:w="264" w:type="pct"/>
          </w:tcPr>
          <w:p w:rsidR="006A234E" w:rsidRPr="00575180" w:rsidRDefault="006A234E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480" w:type="pct"/>
          </w:tcPr>
          <w:p w:rsidR="006A234E" w:rsidRPr="00575180" w:rsidRDefault="006A234E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81" w:type="pct"/>
          </w:tcPr>
          <w:p w:rsidR="006A234E" w:rsidRPr="00575180" w:rsidRDefault="006A234E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1" w:type="pct"/>
          </w:tcPr>
          <w:p w:rsidR="006A234E" w:rsidRPr="00575180" w:rsidRDefault="006A234E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044" w:type="pct"/>
          </w:tcPr>
          <w:p w:rsidR="006A234E" w:rsidRPr="00575180" w:rsidRDefault="006A234E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  <w:tr w:rsidR="006A234E" w:rsidRPr="00575180" w:rsidTr="007E7825">
        <w:tc>
          <w:tcPr>
            <w:tcW w:w="1744" w:type="pct"/>
            <w:gridSpan w:val="2"/>
          </w:tcPr>
          <w:p w:rsidR="006A234E" w:rsidRPr="00575180" w:rsidRDefault="006A234E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981" w:type="pct"/>
          </w:tcPr>
          <w:p w:rsidR="006A234E" w:rsidRPr="00575180" w:rsidRDefault="006A234E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31" w:type="pct"/>
          </w:tcPr>
          <w:p w:rsidR="006A234E" w:rsidRPr="00575180" w:rsidRDefault="006A234E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044" w:type="pct"/>
          </w:tcPr>
          <w:p w:rsidR="006A234E" w:rsidRPr="00575180" w:rsidRDefault="006A234E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</w:tbl>
    <w:p w:rsidR="004F70B3" w:rsidRDefault="004F70B3" w:rsidP="001D736F">
      <w:pPr>
        <w:pStyle w:val="a6"/>
        <w:spacing w:before="0" w:beforeAutospacing="0" w:after="0" w:afterAutospacing="0"/>
        <w:jc w:val="right"/>
        <w:rPr>
          <w:b/>
          <w:bCs/>
          <w:sz w:val="22"/>
          <w:szCs w:val="22"/>
          <w:lang w:val="uk-UA"/>
        </w:rPr>
      </w:pPr>
    </w:p>
    <w:p w:rsidR="006A234E" w:rsidRPr="00575180" w:rsidRDefault="006A234E" w:rsidP="001D736F">
      <w:pPr>
        <w:pStyle w:val="a6"/>
        <w:spacing w:before="0" w:beforeAutospacing="0" w:after="0" w:afterAutospacing="0"/>
        <w:jc w:val="right"/>
        <w:rPr>
          <w:sz w:val="22"/>
          <w:szCs w:val="22"/>
          <w:lang w:val="uk-UA"/>
        </w:rPr>
      </w:pPr>
      <w:r w:rsidRPr="00575180">
        <w:rPr>
          <w:b/>
          <w:bCs/>
          <w:sz w:val="22"/>
          <w:szCs w:val="22"/>
          <w:lang w:val="uk-UA"/>
        </w:rPr>
        <w:t>ДОВІДКОВА ІНФОРМАЦІЯ:</w:t>
      </w:r>
    </w:p>
    <w:p w:rsidR="006A234E" w:rsidRDefault="006A234E" w:rsidP="001D736F">
      <w:pPr>
        <w:pStyle w:val="a6"/>
        <w:spacing w:before="0" w:beforeAutospacing="0" w:after="0" w:afterAutospacing="0"/>
        <w:jc w:val="both"/>
        <w:rPr>
          <w:b/>
          <w:bCs/>
          <w:sz w:val="22"/>
          <w:szCs w:val="22"/>
          <w:lang w:val="uk-UA"/>
        </w:rPr>
      </w:pPr>
      <w:r w:rsidRPr="00575180">
        <w:rPr>
          <w:b/>
          <w:bCs/>
          <w:sz w:val="22"/>
          <w:szCs w:val="22"/>
          <w:lang w:val="uk-UA"/>
        </w:rPr>
        <w:t>1. Зміна вартості складових тарифу:</w:t>
      </w:r>
    </w:p>
    <w:p w:rsidR="004F70B3" w:rsidRPr="00575180" w:rsidRDefault="004F70B3" w:rsidP="001D736F">
      <w:pPr>
        <w:pStyle w:val="a6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tbl>
      <w:tblPr>
        <w:tblStyle w:val="a7"/>
        <w:tblW w:w="5000" w:type="pct"/>
        <w:tblInd w:w="-432" w:type="dxa"/>
        <w:tblLook w:val="0000" w:firstRow="0" w:lastRow="0" w:firstColumn="0" w:lastColumn="0" w:noHBand="0" w:noVBand="0"/>
      </w:tblPr>
      <w:tblGrid>
        <w:gridCol w:w="2955"/>
        <w:gridCol w:w="5086"/>
        <w:gridCol w:w="3983"/>
        <w:gridCol w:w="2762"/>
      </w:tblGrid>
      <w:tr w:rsidR="006A234E" w:rsidRPr="00575180" w:rsidTr="001D736F">
        <w:tc>
          <w:tcPr>
            <w:tcW w:w="999" w:type="pct"/>
          </w:tcPr>
          <w:p w:rsidR="006A234E" w:rsidRPr="00575180" w:rsidRDefault="006A234E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Складова тарифу</w:t>
            </w:r>
          </w:p>
        </w:tc>
        <w:tc>
          <w:tcPr>
            <w:tcW w:w="1720" w:type="pct"/>
          </w:tcPr>
          <w:p w:rsidR="006A234E" w:rsidRPr="00575180" w:rsidRDefault="006A234E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Вартість складової у відповідному тарифі на дату подання суб'єктом господарювання розрахунків до органу місцевого самоврядування</w:t>
            </w:r>
            <w:r w:rsidR="001D736F">
              <w:rPr>
                <w:sz w:val="22"/>
                <w:szCs w:val="22"/>
                <w:lang w:val="uk-UA"/>
              </w:rPr>
              <w:t xml:space="preserve"> </w:t>
            </w:r>
            <w:r w:rsidRPr="00575180">
              <w:rPr>
                <w:sz w:val="22"/>
                <w:szCs w:val="22"/>
                <w:lang w:val="uk-UA"/>
              </w:rPr>
              <w:t>(грн)</w:t>
            </w:r>
          </w:p>
        </w:tc>
        <w:tc>
          <w:tcPr>
            <w:tcW w:w="1347" w:type="pct"/>
          </w:tcPr>
          <w:p w:rsidR="006A234E" w:rsidRPr="00575180" w:rsidRDefault="006A234E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Вартість складової у відповідному тарифі на дату введення в дію тарифу (грн)</w:t>
            </w:r>
          </w:p>
        </w:tc>
        <w:tc>
          <w:tcPr>
            <w:tcW w:w="934" w:type="pct"/>
          </w:tcPr>
          <w:p w:rsidR="006A234E" w:rsidRPr="00575180" w:rsidRDefault="006A234E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Різниця (п.3 - п.2)</w:t>
            </w:r>
          </w:p>
        </w:tc>
      </w:tr>
      <w:tr w:rsidR="006A234E" w:rsidRPr="00575180" w:rsidTr="001D736F">
        <w:tc>
          <w:tcPr>
            <w:tcW w:w="999" w:type="pct"/>
          </w:tcPr>
          <w:p w:rsidR="006A234E" w:rsidRPr="00575180" w:rsidRDefault="006A234E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20" w:type="pct"/>
          </w:tcPr>
          <w:p w:rsidR="006A234E" w:rsidRPr="00575180" w:rsidRDefault="006A234E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47" w:type="pct"/>
          </w:tcPr>
          <w:p w:rsidR="006A234E" w:rsidRPr="00575180" w:rsidRDefault="006A234E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34" w:type="pct"/>
          </w:tcPr>
          <w:p w:rsidR="006A234E" w:rsidRPr="00575180" w:rsidRDefault="006A234E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4</w:t>
            </w:r>
          </w:p>
        </w:tc>
      </w:tr>
      <w:tr w:rsidR="004F70B3" w:rsidRPr="00575180" w:rsidTr="001D736F">
        <w:tc>
          <w:tcPr>
            <w:tcW w:w="999" w:type="pct"/>
          </w:tcPr>
          <w:p w:rsidR="004F70B3" w:rsidRPr="00575180" w:rsidRDefault="004F70B3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20" w:type="pct"/>
          </w:tcPr>
          <w:p w:rsidR="004F70B3" w:rsidRPr="00575180" w:rsidRDefault="004F70B3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47" w:type="pct"/>
          </w:tcPr>
          <w:p w:rsidR="004F70B3" w:rsidRPr="00575180" w:rsidRDefault="004F70B3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34" w:type="pct"/>
          </w:tcPr>
          <w:p w:rsidR="004F70B3" w:rsidRPr="00575180" w:rsidRDefault="004F70B3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70B3" w:rsidRPr="00575180" w:rsidTr="001D736F">
        <w:tc>
          <w:tcPr>
            <w:tcW w:w="999" w:type="pct"/>
          </w:tcPr>
          <w:p w:rsidR="004F70B3" w:rsidRPr="00575180" w:rsidRDefault="004F70B3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20" w:type="pct"/>
          </w:tcPr>
          <w:p w:rsidR="004F70B3" w:rsidRPr="00575180" w:rsidRDefault="004F70B3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47" w:type="pct"/>
          </w:tcPr>
          <w:p w:rsidR="004F70B3" w:rsidRPr="00575180" w:rsidRDefault="004F70B3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34" w:type="pct"/>
          </w:tcPr>
          <w:p w:rsidR="004F70B3" w:rsidRPr="00575180" w:rsidRDefault="004F70B3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70B3" w:rsidRPr="00575180" w:rsidTr="001D736F">
        <w:tc>
          <w:tcPr>
            <w:tcW w:w="999" w:type="pct"/>
          </w:tcPr>
          <w:p w:rsidR="004F70B3" w:rsidRPr="00575180" w:rsidRDefault="004F70B3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20" w:type="pct"/>
          </w:tcPr>
          <w:p w:rsidR="004F70B3" w:rsidRPr="00575180" w:rsidRDefault="004F70B3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47" w:type="pct"/>
          </w:tcPr>
          <w:p w:rsidR="004F70B3" w:rsidRPr="00575180" w:rsidRDefault="004F70B3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34" w:type="pct"/>
          </w:tcPr>
          <w:p w:rsidR="004F70B3" w:rsidRPr="00575180" w:rsidRDefault="004F70B3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A234E" w:rsidRPr="00575180" w:rsidTr="001D736F">
        <w:tc>
          <w:tcPr>
            <w:tcW w:w="999" w:type="pct"/>
          </w:tcPr>
          <w:p w:rsidR="006A234E" w:rsidRPr="00575180" w:rsidRDefault="006A234E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20" w:type="pct"/>
          </w:tcPr>
          <w:p w:rsidR="006A234E" w:rsidRPr="00575180" w:rsidRDefault="006A234E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347" w:type="pct"/>
          </w:tcPr>
          <w:p w:rsidR="006A234E" w:rsidRPr="00575180" w:rsidRDefault="006A234E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34" w:type="pct"/>
          </w:tcPr>
          <w:p w:rsidR="006A234E" w:rsidRPr="00575180" w:rsidRDefault="006A234E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</w:tbl>
    <w:p w:rsidR="004F70B3" w:rsidRDefault="004F70B3" w:rsidP="001D736F">
      <w:pPr>
        <w:pStyle w:val="a6"/>
        <w:spacing w:before="0" w:beforeAutospacing="0" w:after="0" w:afterAutospacing="0"/>
        <w:jc w:val="both"/>
        <w:rPr>
          <w:b/>
          <w:bCs/>
          <w:sz w:val="22"/>
          <w:szCs w:val="22"/>
          <w:lang w:val="uk-UA"/>
        </w:rPr>
      </w:pPr>
    </w:p>
    <w:p w:rsidR="006A234E" w:rsidRDefault="006A234E" w:rsidP="001D736F">
      <w:pPr>
        <w:pStyle w:val="a6"/>
        <w:spacing w:before="0" w:beforeAutospacing="0" w:after="0" w:afterAutospacing="0"/>
        <w:jc w:val="both"/>
        <w:rPr>
          <w:b/>
          <w:bCs/>
          <w:sz w:val="22"/>
          <w:szCs w:val="22"/>
          <w:lang w:val="uk-UA"/>
        </w:rPr>
      </w:pPr>
      <w:r w:rsidRPr="00575180">
        <w:rPr>
          <w:b/>
          <w:bCs/>
          <w:sz w:val="22"/>
          <w:szCs w:val="22"/>
          <w:lang w:val="uk-UA"/>
        </w:rPr>
        <w:lastRenderedPageBreak/>
        <w:t>2. Обсяги надання послуг з централізованого водопостачання, централізованого водовідведення</w:t>
      </w:r>
    </w:p>
    <w:p w:rsidR="004F70B3" w:rsidRPr="00575180" w:rsidRDefault="004F70B3" w:rsidP="001D736F">
      <w:pPr>
        <w:pStyle w:val="a6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tbl>
      <w:tblPr>
        <w:tblStyle w:val="a7"/>
        <w:tblW w:w="5000" w:type="pct"/>
        <w:tblInd w:w="-432" w:type="dxa"/>
        <w:tblLook w:val="0000" w:firstRow="0" w:lastRow="0" w:firstColumn="0" w:lastColumn="0" w:noHBand="0" w:noVBand="0"/>
      </w:tblPr>
      <w:tblGrid>
        <w:gridCol w:w="8585"/>
        <w:gridCol w:w="3087"/>
        <w:gridCol w:w="3114"/>
      </w:tblGrid>
      <w:tr w:rsidR="006A234E" w:rsidRPr="00575180" w:rsidTr="007E7825">
        <w:tc>
          <w:tcPr>
            <w:tcW w:w="2903" w:type="pct"/>
            <w:vMerge w:val="restart"/>
          </w:tcPr>
          <w:p w:rsidR="006A234E" w:rsidRPr="00575180" w:rsidRDefault="006A234E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Тривалість періоду розгляду розрахунків тарифів, встановлення та їх оприлюднення</w:t>
            </w:r>
            <w:r w:rsidRPr="00575180">
              <w:rPr>
                <w:sz w:val="22"/>
                <w:szCs w:val="22"/>
                <w:lang w:val="uk-UA"/>
              </w:rPr>
              <w:br/>
              <w:t>(днів)</w:t>
            </w:r>
          </w:p>
        </w:tc>
        <w:tc>
          <w:tcPr>
            <w:tcW w:w="2097" w:type="pct"/>
            <w:gridSpan w:val="2"/>
          </w:tcPr>
          <w:p w:rsidR="006A234E" w:rsidRPr="00575180" w:rsidRDefault="006A234E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Обсяги надання послуг за відповідний період:</w:t>
            </w:r>
          </w:p>
        </w:tc>
      </w:tr>
      <w:tr w:rsidR="006A234E" w:rsidRPr="00575180" w:rsidTr="007E7825">
        <w:tc>
          <w:tcPr>
            <w:tcW w:w="0" w:type="auto"/>
            <w:vMerge/>
          </w:tcPr>
          <w:p w:rsidR="006A234E" w:rsidRPr="00575180" w:rsidRDefault="006A234E" w:rsidP="001D73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44" w:type="pct"/>
          </w:tcPr>
          <w:p w:rsidR="006A234E" w:rsidRPr="00575180" w:rsidRDefault="006A234E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послуг з централізованого водопостачання</w:t>
            </w:r>
            <w:r w:rsidRPr="00575180">
              <w:rPr>
                <w:sz w:val="22"/>
                <w:szCs w:val="22"/>
                <w:lang w:val="uk-UA"/>
              </w:rPr>
              <w:br/>
              <w:t>(м</w:t>
            </w:r>
            <w:r w:rsidRPr="00575180">
              <w:rPr>
                <w:sz w:val="22"/>
                <w:szCs w:val="22"/>
                <w:vertAlign w:val="superscript"/>
                <w:lang w:val="uk-UA"/>
              </w:rPr>
              <w:t xml:space="preserve"> 3</w:t>
            </w:r>
            <w:r w:rsidRPr="00575180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053" w:type="pct"/>
          </w:tcPr>
          <w:p w:rsidR="006A234E" w:rsidRPr="00575180" w:rsidRDefault="006A234E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послуг з централізованого водовідведення</w:t>
            </w:r>
            <w:r w:rsidRPr="00575180">
              <w:rPr>
                <w:sz w:val="22"/>
                <w:szCs w:val="22"/>
                <w:lang w:val="uk-UA"/>
              </w:rPr>
              <w:br/>
              <w:t>(м</w:t>
            </w:r>
            <w:r w:rsidRPr="00575180">
              <w:rPr>
                <w:sz w:val="22"/>
                <w:szCs w:val="22"/>
                <w:vertAlign w:val="superscript"/>
                <w:lang w:val="uk-UA"/>
              </w:rPr>
              <w:t xml:space="preserve"> 3</w:t>
            </w:r>
            <w:r w:rsidRPr="00575180">
              <w:rPr>
                <w:sz w:val="22"/>
                <w:szCs w:val="22"/>
                <w:lang w:val="uk-UA"/>
              </w:rPr>
              <w:t>)</w:t>
            </w:r>
          </w:p>
        </w:tc>
      </w:tr>
      <w:tr w:rsidR="006A234E" w:rsidRPr="00575180" w:rsidTr="007E7825">
        <w:tc>
          <w:tcPr>
            <w:tcW w:w="2903" w:type="pct"/>
          </w:tcPr>
          <w:p w:rsidR="006A234E" w:rsidRPr="00575180" w:rsidRDefault="006A234E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44" w:type="pct"/>
          </w:tcPr>
          <w:p w:rsidR="006A234E" w:rsidRPr="00575180" w:rsidRDefault="006A234E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053" w:type="pct"/>
          </w:tcPr>
          <w:p w:rsidR="006A234E" w:rsidRPr="00575180" w:rsidRDefault="006A234E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3</w:t>
            </w:r>
          </w:p>
        </w:tc>
      </w:tr>
      <w:tr w:rsidR="004F70B3" w:rsidRPr="00575180" w:rsidTr="007E7825">
        <w:tc>
          <w:tcPr>
            <w:tcW w:w="2903" w:type="pct"/>
          </w:tcPr>
          <w:p w:rsidR="004F70B3" w:rsidRPr="00575180" w:rsidRDefault="004F70B3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44" w:type="pct"/>
          </w:tcPr>
          <w:p w:rsidR="004F70B3" w:rsidRPr="00575180" w:rsidRDefault="004F70B3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53" w:type="pct"/>
          </w:tcPr>
          <w:p w:rsidR="004F70B3" w:rsidRPr="00575180" w:rsidRDefault="004F70B3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70B3" w:rsidRPr="00575180" w:rsidTr="007E7825">
        <w:tc>
          <w:tcPr>
            <w:tcW w:w="2903" w:type="pct"/>
          </w:tcPr>
          <w:p w:rsidR="004F70B3" w:rsidRPr="00575180" w:rsidRDefault="004F70B3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44" w:type="pct"/>
          </w:tcPr>
          <w:p w:rsidR="004F70B3" w:rsidRPr="00575180" w:rsidRDefault="004F70B3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53" w:type="pct"/>
          </w:tcPr>
          <w:p w:rsidR="004F70B3" w:rsidRPr="00575180" w:rsidRDefault="004F70B3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70B3" w:rsidRPr="00575180" w:rsidTr="007E7825">
        <w:tc>
          <w:tcPr>
            <w:tcW w:w="2903" w:type="pct"/>
          </w:tcPr>
          <w:p w:rsidR="004F70B3" w:rsidRPr="00575180" w:rsidRDefault="004F70B3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44" w:type="pct"/>
          </w:tcPr>
          <w:p w:rsidR="004F70B3" w:rsidRPr="00575180" w:rsidRDefault="004F70B3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53" w:type="pct"/>
          </w:tcPr>
          <w:p w:rsidR="004F70B3" w:rsidRPr="00575180" w:rsidRDefault="004F70B3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A234E" w:rsidRPr="00575180" w:rsidTr="007E7825">
        <w:tc>
          <w:tcPr>
            <w:tcW w:w="2903" w:type="pct"/>
          </w:tcPr>
          <w:p w:rsidR="006A234E" w:rsidRPr="00575180" w:rsidRDefault="006A234E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044" w:type="pct"/>
          </w:tcPr>
          <w:p w:rsidR="006A234E" w:rsidRPr="00575180" w:rsidRDefault="006A234E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053" w:type="pct"/>
          </w:tcPr>
          <w:p w:rsidR="006A234E" w:rsidRPr="00575180" w:rsidRDefault="006A234E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 </w:t>
            </w:r>
          </w:p>
        </w:tc>
      </w:tr>
    </w:tbl>
    <w:p w:rsidR="006A234E" w:rsidRPr="00575180" w:rsidRDefault="006A234E" w:rsidP="001D736F">
      <w:pPr>
        <w:pStyle w:val="a6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tbl>
      <w:tblPr>
        <w:tblW w:w="5000" w:type="pct"/>
        <w:tblInd w:w="-432" w:type="dxa"/>
        <w:tblLook w:val="0000" w:firstRow="0" w:lastRow="0" w:firstColumn="0" w:lastColumn="0" w:noHBand="0" w:noVBand="0"/>
      </w:tblPr>
      <w:tblGrid>
        <w:gridCol w:w="5028"/>
        <w:gridCol w:w="4879"/>
        <w:gridCol w:w="4879"/>
      </w:tblGrid>
      <w:tr w:rsidR="006A234E" w:rsidRPr="00575180" w:rsidTr="007E7825">
        <w:tc>
          <w:tcPr>
            <w:tcW w:w="1700" w:type="pct"/>
          </w:tcPr>
          <w:p w:rsidR="006A234E" w:rsidRPr="00575180" w:rsidRDefault="006A234E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_____________________</w:t>
            </w:r>
            <w:r w:rsidRPr="00575180">
              <w:rPr>
                <w:sz w:val="22"/>
                <w:szCs w:val="22"/>
                <w:lang w:val="uk-UA"/>
              </w:rPr>
              <w:br/>
              <w:t>(керівник)</w:t>
            </w:r>
          </w:p>
        </w:tc>
        <w:tc>
          <w:tcPr>
            <w:tcW w:w="1650" w:type="pct"/>
          </w:tcPr>
          <w:p w:rsidR="006A234E" w:rsidRPr="00575180" w:rsidRDefault="006A234E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___________</w:t>
            </w:r>
            <w:r w:rsidRPr="00575180">
              <w:rPr>
                <w:sz w:val="22"/>
                <w:szCs w:val="22"/>
                <w:lang w:val="uk-UA"/>
              </w:rPr>
              <w:br/>
              <w:t>(підпис)</w:t>
            </w:r>
          </w:p>
        </w:tc>
        <w:tc>
          <w:tcPr>
            <w:tcW w:w="1650" w:type="pct"/>
          </w:tcPr>
          <w:p w:rsidR="006A234E" w:rsidRPr="00575180" w:rsidRDefault="006A234E" w:rsidP="001D736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  <w:lang w:val="uk-UA"/>
              </w:rPr>
              <w:t>___________________</w:t>
            </w:r>
            <w:r w:rsidRPr="00575180">
              <w:rPr>
                <w:sz w:val="22"/>
                <w:szCs w:val="22"/>
                <w:lang w:val="uk-UA"/>
              </w:rPr>
              <w:br/>
              <w:t>(ініціали, прізвище)</w:t>
            </w:r>
          </w:p>
        </w:tc>
      </w:tr>
    </w:tbl>
    <w:p w:rsidR="006A234E" w:rsidRPr="001D736F" w:rsidRDefault="006A234E" w:rsidP="001D736F">
      <w:pPr>
        <w:pStyle w:val="a6"/>
        <w:spacing w:before="0" w:beforeAutospacing="0" w:after="0" w:afterAutospacing="0"/>
        <w:ind w:left="-540"/>
        <w:jc w:val="both"/>
        <w:rPr>
          <w:sz w:val="20"/>
          <w:szCs w:val="20"/>
          <w:lang w:val="uk-UA"/>
        </w:rPr>
      </w:pPr>
      <w:r w:rsidRPr="00575180">
        <w:rPr>
          <w:sz w:val="22"/>
          <w:szCs w:val="22"/>
          <w:lang w:val="uk-UA"/>
        </w:rPr>
        <w:t>____________</w:t>
      </w:r>
      <w:r w:rsidRPr="00575180">
        <w:rPr>
          <w:sz w:val="22"/>
          <w:szCs w:val="22"/>
          <w:lang w:val="uk-UA"/>
        </w:rPr>
        <w:br/>
      </w:r>
      <w:r w:rsidRPr="001D736F">
        <w:rPr>
          <w:sz w:val="20"/>
          <w:szCs w:val="20"/>
          <w:lang w:val="uk-UA"/>
        </w:rPr>
        <w:t>* Розрахунок втрат для подальшого внесення їх до складу тарифів здійснюється суб'єктом господарювання у випадку невідшкодування таких втрат органом місцевого самоврядування за рахунок коштів відповідного місцевого бюджету.</w:t>
      </w:r>
    </w:p>
    <w:p w:rsidR="006A234E" w:rsidRPr="001D736F" w:rsidRDefault="006A234E" w:rsidP="001D736F">
      <w:pPr>
        <w:pStyle w:val="a6"/>
        <w:spacing w:before="0" w:beforeAutospacing="0" w:after="0" w:afterAutospacing="0"/>
        <w:ind w:left="-540"/>
        <w:jc w:val="both"/>
        <w:rPr>
          <w:sz w:val="20"/>
          <w:szCs w:val="20"/>
          <w:lang w:val="uk-UA"/>
        </w:rPr>
      </w:pPr>
      <w:r w:rsidRPr="001D736F">
        <w:rPr>
          <w:sz w:val="20"/>
          <w:szCs w:val="20"/>
          <w:lang w:val="uk-UA"/>
        </w:rPr>
        <w:t>Розрахунок втрат здійснюється окремо для кожної категорії споживачів.</w:t>
      </w:r>
    </w:p>
    <w:p w:rsidR="006A234E" w:rsidRPr="001D736F" w:rsidRDefault="006A234E" w:rsidP="001D736F">
      <w:pPr>
        <w:pStyle w:val="a6"/>
        <w:spacing w:before="0" w:beforeAutospacing="0" w:after="0" w:afterAutospacing="0"/>
        <w:ind w:left="-540"/>
        <w:jc w:val="both"/>
        <w:rPr>
          <w:sz w:val="20"/>
          <w:szCs w:val="20"/>
          <w:lang w:val="uk-UA"/>
        </w:rPr>
      </w:pPr>
      <w:r w:rsidRPr="001D736F">
        <w:rPr>
          <w:sz w:val="20"/>
          <w:szCs w:val="20"/>
          <w:lang w:val="uk-UA"/>
        </w:rPr>
        <w:t>Вимоги щодо визначення тривалості періоду розгляду розрахунків тарифів, встановлення та їх оприлюднення органом місцевого самоврядування, а також вимоги щодо здійснення розрахунку втрат суб'єктом господарювання передбачено чинними нормативно-правовими актами з питань формування тарифів.</w:t>
      </w:r>
    </w:p>
    <w:p w:rsidR="00BC454F" w:rsidRPr="00575180" w:rsidRDefault="00BC454F" w:rsidP="00BC454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7E7825" w:rsidRPr="00575180" w:rsidRDefault="007E7825" w:rsidP="00BC454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4F70B3" w:rsidRDefault="004F70B3" w:rsidP="004F70B3">
      <w:pPr>
        <w:ind w:left="450" w:right="448"/>
        <w:rPr>
          <w:b/>
          <w:bCs/>
          <w:color w:val="000000"/>
          <w:sz w:val="22"/>
          <w:szCs w:val="22"/>
          <w:lang w:val="uk-UA"/>
        </w:rPr>
      </w:pPr>
      <w:r>
        <w:rPr>
          <w:b/>
          <w:bCs/>
          <w:color w:val="000000"/>
          <w:sz w:val="22"/>
          <w:szCs w:val="22"/>
          <w:lang w:val="uk-UA"/>
        </w:rPr>
        <w:t>Розрахунок перевірено:</w:t>
      </w:r>
    </w:p>
    <w:p w:rsidR="004F70B3" w:rsidRPr="004F70B3" w:rsidRDefault="004F70B3" w:rsidP="004F70B3">
      <w:pPr>
        <w:ind w:left="450" w:right="448"/>
        <w:rPr>
          <w:bCs/>
          <w:color w:val="000000"/>
          <w:sz w:val="22"/>
          <w:szCs w:val="22"/>
          <w:lang w:val="uk-UA"/>
        </w:rPr>
      </w:pPr>
      <w:r w:rsidRPr="00D834D3">
        <w:rPr>
          <w:b/>
          <w:bCs/>
          <w:color w:val="000000"/>
          <w:sz w:val="22"/>
          <w:szCs w:val="22"/>
          <w:lang w:val="uk-UA"/>
        </w:rPr>
        <w:t xml:space="preserve"> </w:t>
      </w:r>
      <w:r w:rsidRPr="004F70B3">
        <w:rPr>
          <w:bCs/>
          <w:color w:val="000000"/>
          <w:sz w:val="22"/>
          <w:szCs w:val="22"/>
          <w:lang w:val="uk-UA"/>
        </w:rPr>
        <w:t xml:space="preserve">управління економічного розвитку </w:t>
      </w:r>
    </w:p>
    <w:p w:rsidR="004F70B3" w:rsidRPr="004F70B3" w:rsidRDefault="004F70B3" w:rsidP="004F70B3">
      <w:pPr>
        <w:ind w:left="450" w:right="448"/>
        <w:rPr>
          <w:bCs/>
          <w:color w:val="000000"/>
          <w:sz w:val="22"/>
          <w:szCs w:val="22"/>
          <w:lang w:val="uk-UA"/>
        </w:rPr>
      </w:pPr>
      <w:r w:rsidRPr="004F70B3">
        <w:rPr>
          <w:bCs/>
          <w:color w:val="000000"/>
          <w:sz w:val="22"/>
          <w:szCs w:val="22"/>
          <w:lang w:val="uk-UA"/>
        </w:rPr>
        <w:t>Южноукраїнської міської ради:</w:t>
      </w:r>
    </w:p>
    <w:p w:rsidR="004F70B3" w:rsidRPr="004F70B3" w:rsidRDefault="004F70B3" w:rsidP="004F70B3">
      <w:pPr>
        <w:ind w:left="450" w:right="448"/>
        <w:rPr>
          <w:bCs/>
          <w:color w:val="000000"/>
          <w:sz w:val="22"/>
          <w:szCs w:val="22"/>
          <w:lang w:val="uk-UA"/>
        </w:rPr>
      </w:pPr>
    </w:p>
    <w:p w:rsidR="004F70B3" w:rsidRPr="004F70B3" w:rsidRDefault="004F70B3" w:rsidP="004F70B3">
      <w:pPr>
        <w:ind w:left="450" w:right="448"/>
        <w:rPr>
          <w:bCs/>
          <w:color w:val="000000"/>
          <w:sz w:val="22"/>
          <w:szCs w:val="22"/>
          <w:lang w:val="uk-UA"/>
        </w:rPr>
      </w:pPr>
      <w:r w:rsidRPr="004F70B3">
        <w:rPr>
          <w:bCs/>
          <w:color w:val="000000"/>
          <w:sz w:val="22"/>
          <w:szCs w:val="22"/>
          <w:lang w:val="uk-UA"/>
        </w:rPr>
        <w:t xml:space="preserve">_______________________________________  </w:t>
      </w:r>
    </w:p>
    <w:p w:rsidR="004F70B3" w:rsidRPr="004F70B3" w:rsidRDefault="004F70B3" w:rsidP="004F70B3">
      <w:pPr>
        <w:tabs>
          <w:tab w:val="left" w:pos="660"/>
        </w:tabs>
        <w:ind w:right="448"/>
        <w:rPr>
          <w:bCs/>
          <w:color w:val="000000"/>
          <w:sz w:val="22"/>
          <w:szCs w:val="22"/>
          <w:lang w:val="uk-UA"/>
        </w:rPr>
      </w:pPr>
      <w:r w:rsidRPr="004F70B3">
        <w:rPr>
          <w:bCs/>
          <w:color w:val="000000"/>
          <w:sz w:val="22"/>
          <w:szCs w:val="22"/>
          <w:lang w:val="uk-UA"/>
        </w:rPr>
        <w:tab/>
        <w:t>(посада, підпис, ПІБ)</w:t>
      </w:r>
    </w:p>
    <w:p w:rsidR="007E7825" w:rsidRPr="00575180" w:rsidRDefault="007E7825" w:rsidP="00BC454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7E7825" w:rsidRPr="00575180" w:rsidRDefault="007E7825" w:rsidP="00BC454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7E7825" w:rsidRPr="00575180" w:rsidRDefault="007E7825" w:rsidP="00BC454F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7E7825" w:rsidRPr="00DA7D7F" w:rsidRDefault="007E7825" w:rsidP="007E7825">
      <w:pPr>
        <w:shd w:val="clear" w:color="auto" w:fill="FFFFE2"/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  <w:sectPr w:rsidR="007E7825" w:rsidRPr="00DA7D7F" w:rsidSect="00AC7855">
          <w:pgSz w:w="16838" w:h="11906" w:orient="landscape"/>
          <w:pgMar w:top="2268" w:right="1134" w:bottom="709" w:left="1134" w:header="709" w:footer="709" w:gutter="0"/>
          <w:cols w:space="708"/>
          <w:docGrid w:linePitch="360"/>
        </w:sectPr>
      </w:pPr>
    </w:p>
    <w:p w:rsidR="007E7825" w:rsidRPr="00575180" w:rsidRDefault="001D736F" w:rsidP="007E7825">
      <w:pPr>
        <w:ind w:left="450" w:right="45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lang w:val="uk-UA"/>
        </w:rPr>
        <w:lastRenderedPageBreak/>
        <w:t xml:space="preserve">Форма річного плану </w:t>
      </w:r>
      <w:r w:rsidR="007E7825" w:rsidRPr="00575180">
        <w:rPr>
          <w:b/>
          <w:bCs/>
          <w:color w:val="000000"/>
          <w:sz w:val="22"/>
          <w:szCs w:val="22"/>
        </w:rPr>
        <w:t>надання послуг з централізованого водопостачання та централізованого водовідведення ___________________________________________</w:t>
      </w:r>
      <w:r w:rsidR="007E7825" w:rsidRPr="00575180">
        <w:rPr>
          <w:color w:val="000000"/>
          <w:sz w:val="22"/>
          <w:szCs w:val="22"/>
        </w:rPr>
        <w:t> </w:t>
      </w:r>
      <w:r w:rsidR="007E7825" w:rsidRPr="00575180">
        <w:rPr>
          <w:color w:val="000000"/>
          <w:sz w:val="22"/>
          <w:szCs w:val="22"/>
        </w:rPr>
        <w:br/>
      </w:r>
      <w:r w:rsidR="007E7825" w:rsidRPr="00575180">
        <w:rPr>
          <w:b/>
          <w:bCs/>
          <w:color w:val="000000"/>
          <w:sz w:val="22"/>
          <w:szCs w:val="22"/>
        </w:rPr>
        <w:t>на 12 місяців з 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1897"/>
        <w:gridCol w:w="845"/>
        <w:gridCol w:w="352"/>
        <w:gridCol w:w="290"/>
        <w:gridCol w:w="580"/>
        <w:gridCol w:w="580"/>
        <w:gridCol w:w="545"/>
        <w:gridCol w:w="545"/>
        <w:gridCol w:w="776"/>
        <w:gridCol w:w="1211"/>
        <w:gridCol w:w="923"/>
      </w:tblGrid>
      <w:tr w:rsidR="007E7825" w:rsidRPr="00575180" w:rsidTr="007E7825"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bookmarkStart w:id="38" w:name="n326"/>
            <w:bookmarkEnd w:id="38"/>
            <w:r w:rsidRPr="00575180">
              <w:rPr>
                <w:color w:val="000000"/>
                <w:sz w:val="22"/>
                <w:szCs w:val="22"/>
              </w:rPr>
              <w:t>№</w:t>
            </w:r>
            <w:r w:rsidRPr="00575180">
              <w:rPr>
                <w:sz w:val="22"/>
                <w:szCs w:val="22"/>
              </w:rPr>
              <w:t>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1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Показники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Код рядка</w:t>
            </w:r>
          </w:p>
        </w:tc>
        <w:tc>
          <w:tcPr>
            <w:tcW w:w="34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Значення, тис. куб. м</w:t>
            </w:r>
          </w:p>
        </w:tc>
      </w:tr>
      <w:tr w:rsidR="007E7825" w:rsidRPr="00575180" w:rsidTr="007E78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фактично</w:t>
            </w:r>
          </w:p>
        </w:tc>
        <w:tc>
          <w:tcPr>
            <w:tcW w:w="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передбачено чинним тарифом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плановий період ___ рік</w:t>
            </w:r>
          </w:p>
        </w:tc>
      </w:tr>
      <w:tr w:rsidR="007E7825" w:rsidRPr="00575180" w:rsidTr="007E78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_____ рік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_____ рік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_____ рік</w:t>
            </w:r>
          </w:p>
        </w:tc>
        <w:tc>
          <w:tcPr>
            <w:tcW w:w="1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попередній до базового ___ рік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базовий період ___ рік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7</w:t>
            </w: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Обсяг I підйому води, усього, зокрема: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поверхневий водозабір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підземний водозабір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покупна вода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покупна вода в природному стані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води технологічні до II підйому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Втрати води технологічні до II підйому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Обсяг реалізації води до II підйому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Подано води в мережу (II підйом), усього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зокрема: покупна питна вода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питної води після II підйому, усього, зокрема: на потреби: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водопровідного господарства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каналізаційного господарства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Втрати та необліковані витрати питної води після II підйому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Обсяг реалізації послуг централізованого водопостачання, зокрема: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lastRenderedPageBreak/>
              <w:t>8.1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населенню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8.2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іншим ВКГ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1D736F" w:rsidRPr="00575180" w:rsidTr="001D736F">
        <w:trPr>
          <w:trHeight w:val="233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736F" w:rsidRPr="00575180" w:rsidRDefault="001D736F" w:rsidP="007E78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736F" w:rsidRPr="001D736F" w:rsidRDefault="001D736F" w:rsidP="007E7825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 тому числі на санітарно-питні потреби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736F" w:rsidRPr="00575180" w:rsidRDefault="001D736F" w:rsidP="007E78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736F" w:rsidRPr="00575180" w:rsidRDefault="001D736F" w:rsidP="007E7825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736F" w:rsidRPr="00575180" w:rsidRDefault="001D736F" w:rsidP="007E7825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736F" w:rsidRPr="00575180" w:rsidRDefault="001D736F" w:rsidP="007E7825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736F" w:rsidRPr="00575180" w:rsidRDefault="001D736F" w:rsidP="007E7825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736F" w:rsidRPr="00575180" w:rsidRDefault="001D736F" w:rsidP="007E7825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736F" w:rsidRPr="00575180" w:rsidRDefault="001D736F" w:rsidP="007E7825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736F" w:rsidRPr="00575180" w:rsidRDefault="001D736F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8.3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іншим споживачам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Обсяг пропуску стічних вод через очисні споруди, усього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9.1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зокрема: біологічна очистка стоків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Обсяг реалізації послуг з централізованого водовідведення, усього, зокрема: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10.1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населенню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10.2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іншим ВКГ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10.3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іншим споживачам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rPr>
          <w:trHeight w:val="60"/>
        </w:trPr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B30" w:rsidRDefault="00DA0B30" w:rsidP="007E7825">
            <w:pPr>
              <w:jc w:val="center"/>
              <w:rPr>
                <w:sz w:val="22"/>
                <w:szCs w:val="22"/>
                <w:lang w:val="uk-UA"/>
              </w:rPr>
            </w:pPr>
            <w:bookmarkStart w:id="39" w:name="n327"/>
            <w:bookmarkEnd w:id="39"/>
          </w:p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____________________________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(керівник)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B30" w:rsidRDefault="00DA0B30" w:rsidP="007E782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__________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(підпис)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B30" w:rsidRDefault="00DA0B30" w:rsidP="007E782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________________________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(ініціали, прізвище)</w:t>
            </w:r>
          </w:p>
        </w:tc>
      </w:tr>
    </w:tbl>
    <w:p w:rsidR="007E7825" w:rsidRPr="00575180" w:rsidRDefault="007E7825" w:rsidP="007E7825">
      <w:pPr>
        <w:jc w:val="both"/>
        <w:rPr>
          <w:vanish/>
          <w:color w:val="000000"/>
          <w:sz w:val="22"/>
          <w:szCs w:val="22"/>
        </w:rPr>
      </w:pPr>
      <w:bookmarkStart w:id="40" w:name="n414"/>
      <w:bookmarkStart w:id="41" w:name="n328"/>
      <w:bookmarkEnd w:id="40"/>
      <w:bookmarkEnd w:id="41"/>
    </w:p>
    <w:p w:rsidR="007E7825" w:rsidRPr="00575180" w:rsidRDefault="007E7825" w:rsidP="007E7825">
      <w:pPr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575180" w:rsidRPr="00575180" w:rsidRDefault="00575180" w:rsidP="007E7825">
      <w:pPr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  <w:bookmarkStart w:id="42" w:name="n416"/>
      <w:bookmarkStart w:id="43" w:name="n338"/>
      <w:bookmarkEnd w:id="42"/>
      <w:bookmarkEnd w:id="43"/>
    </w:p>
    <w:p w:rsidR="00DA0B30" w:rsidRPr="00DA0B30" w:rsidRDefault="00DA0B30" w:rsidP="00DA0B30">
      <w:pPr>
        <w:ind w:left="450" w:right="45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Примітка:</w:t>
      </w:r>
      <w:r w:rsidRPr="00DA0B30">
        <w:rPr>
          <w:b/>
          <w:bCs/>
          <w:color w:val="000000"/>
          <w:sz w:val="22"/>
          <w:szCs w:val="22"/>
          <w:lang w:val="uk-UA"/>
        </w:rPr>
        <w:t xml:space="preserve"> </w:t>
      </w:r>
      <w:r w:rsidRPr="00DA0B30">
        <w:rPr>
          <w:bCs/>
          <w:color w:val="000000"/>
          <w:sz w:val="22"/>
          <w:szCs w:val="22"/>
          <w:lang w:val="uk-UA"/>
        </w:rPr>
        <w:t>річний  план надання послуг з централізованого водопостачання та централізованого водовідведення затверджується окремим рішенням виконачого комітету Южноукраїнської міської ради</w:t>
      </w:r>
      <w:r w:rsidR="00985B12">
        <w:rPr>
          <w:bCs/>
          <w:color w:val="000000"/>
          <w:sz w:val="22"/>
          <w:szCs w:val="22"/>
          <w:lang w:val="uk-UA"/>
        </w:rPr>
        <w:t>. До річного плану додається помісячна розшифровка.</w:t>
      </w:r>
      <w:r>
        <w:rPr>
          <w:b/>
          <w:bCs/>
          <w:color w:val="000000"/>
          <w:sz w:val="22"/>
          <w:szCs w:val="22"/>
          <w:lang w:val="uk-UA"/>
        </w:rPr>
        <w:t xml:space="preserve"> </w:t>
      </w:r>
    </w:p>
    <w:p w:rsidR="00DA7D7F" w:rsidRDefault="007E7825" w:rsidP="00DA0B30">
      <w:pPr>
        <w:ind w:left="450" w:right="450"/>
        <w:jc w:val="both"/>
        <w:rPr>
          <w:b/>
          <w:bCs/>
          <w:color w:val="000000"/>
          <w:sz w:val="22"/>
          <w:szCs w:val="22"/>
          <w:lang w:val="uk-UA"/>
        </w:rPr>
      </w:pPr>
      <w:r w:rsidRPr="00DA0B30">
        <w:rPr>
          <w:color w:val="000000"/>
          <w:sz w:val="22"/>
          <w:szCs w:val="22"/>
          <w:lang w:val="uk-UA"/>
        </w:rPr>
        <w:br/>
      </w:r>
    </w:p>
    <w:p w:rsidR="00DA7D7F" w:rsidRDefault="00DA7D7F" w:rsidP="007E7825">
      <w:pPr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DA7D7F" w:rsidRDefault="00DA7D7F" w:rsidP="007E7825">
      <w:pPr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DA7D7F" w:rsidRDefault="00DA7D7F" w:rsidP="007E7825">
      <w:pPr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DA7D7F" w:rsidRDefault="00DA7D7F" w:rsidP="007E7825">
      <w:pPr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DA7D7F" w:rsidRDefault="00DA7D7F" w:rsidP="007E7825">
      <w:pPr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DA7D7F" w:rsidRDefault="00DA7D7F" w:rsidP="007E7825">
      <w:pPr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DA7D7F" w:rsidRDefault="00DA7D7F" w:rsidP="007E7825">
      <w:pPr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DA7D7F" w:rsidRDefault="00DA7D7F" w:rsidP="007E7825">
      <w:pPr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DA7D7F" w:rsidRDefault="00DA7D7F" w:rsidP="007E7825">
      <w:pPr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DA7D7F" w:rsidRDefault="00DA7D7F" w:rsidP="007E7825">
      <w:pPr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DA7D7F" w:rsidRDefault="00DA7D7F" w:rsidP="007E7825">
      <w:pPr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DA7D7F" w:rsidRDefault="00DA7D7F" w:rsidP="007E7825">
      <w:pPr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DA7D7F" w:rsidRDefault="00DA7D7F" w:rsidP="007E7825">
      <w:pPr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DA7D7F" w:rsidRDefault="00DA7D7F" w:rsidP="007E7825">
      <w:pPr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DA7D7F" w:rsidRDefault="00DA7D7F" w:rsidP="007E7825">
      <w:pPr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DA7D7F" w:rsidRDefault="00DA7D7F" w:rsidP="007E7825">
      <w:pPr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DA7D7F" w:rsidRDefault="00DA7D7F" w:rsidP="007E7825">
      <w:pPr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DA7D7F" w:rsidRDefault="00DA7D7F" w:rsidP="007E7825">
      <w:pPr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DA7D7F" w:rsidRDefault="00DA7D7F" w:rsidP="007E7825">
      <w:pPr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DA7D7F" w:rsidRDefault="00DA7D7F" w:rsidP="007E7825">
      <w:pPr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DA7D7F" w:rsidRDefault="00DA7D7F" w:rsidP="007E7825">
      <w:pPr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DA7D7F" w:rsidRDefault="00DA7D7F" w:rsidP="007E7825">
      <w:pPr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DA7D7F" w:rsidRDefault="00DA7D7F" w:rsidP="007E7825">
      <w:pPr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DA7D7F" w:rsidRDefault="00DA7D7F" w:rsidP="007E7825">
      <w:pPr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DA7D7F" w:rsidRDefault="00DA7D7F" w:rsidP="007E7825">
      <w:pPr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7E7825" w:rsidRPr="00575180" w:rsidRDefault="000169F8" w:rsidP="007E7825">
      <w:pPr>
        <w:ind w:left="450" w:right="45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lang w:val="uk-UA"/>
        </w:rPr>
        <w:t xml:space="preserve">Форма </w:t>
      </w:r>
      <w:r w:rsidR="007E7825" w:rsidRPr="00985B12">
        <w:rPr>
          <w:b/>
          <w:bCs/>
          <w:color w:val="000000"/>
          <w:sz w:val="22"/>
          <w:szCs w:val="22"/>
          <w:lang w:val="uk-UA"/>
        </w:rPr>
        <w:t>інформації щодо надання послуг з централізованого водопостачання та централізованого водовідве</w:t>
      </w:r>
      <w:r w:rsidR="007E7825" w:rsidRPr="00575180">
        <w:rPr>
          <w:b/>
          <w:bCs/>
          <w:color w:val="000000"/>
          <w:sz w:val="22"/>
          <w:szCs w:val="22"/>
        </w:rPr>
        <w:t>дення виконавцем відповідних послуг (у натуральних показниках)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2427"/>
        <w:gridCol w:w="3069"/>
        <w:gridCol w:w="1249"/>
        <w:gridCol w:w="1476"/>
      </w:tblGrid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bookmarkStart w:id="44" w:name="n340"/>
            <w:bookmarkEnd w:id="44"/>
            <w:r w:rsidRPr="00575180">
              <w:rPr>
                <w:sz w:val="22"/>
                <w:szCs w:val="22"/>
              </w:rPr>
              <w:t>I</w:t>
            </w:r>
          </w:p>
        </w:tc>
        <w:tc>
          <w:tcPr>
            <w:tcW w:w="4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b/>
                <w:bCs/>
                <w:color w:val="000000"/>
                <w:sz w:val="22"/>
                <w:szCs w:val="22"/>
              </w:rPr>
              <w:t>Послуга з централізованого водопостачання</w:t>
            </w: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1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Кількість абонентів (особових рахунків), які отримують послугу з централізованого водопостачання, усього, зокрема: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абонентів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кількість</w:t>
            </w: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1.1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управителі багатоквартирних будинків (підприємства та організації, що забезпечують утримання будинків, споруд та прибудинкових територій)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абонентів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1.1.1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зокрема з приладами обліку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абонентів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1.1.2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зокрема без приладів обліку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абонентів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1.2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населення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абонентів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1.2.1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зокрема з приладами обліку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абонентів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1.2.2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зокрема без приладів обліку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абонентів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1.3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бюджетні установи та організації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абонентів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1.3.1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зокрема з приладами обліку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абонентів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1.3.2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зокрема без приладів обліку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абонентів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1.4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інші споживачі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абонентів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1.4.1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зокрема з приладами обліку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абонентів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1.4.2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зокрема без приладів обліку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абонентів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2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Кількість вводів (приєднань до внутрішньобудинкових мереж) абонентів, які отримують послугу з централізованого водопостачання, усього, зокрема: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вводів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2.1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управителі багатоквартирних будинків (підприємства та організації, що забезпечують утримання будинків, споруд та прибудинкових територій)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вводів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2.1.1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зокрема з приладами обліку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вводів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2.1.2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зокрема без приладів обліку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вводів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2.2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населення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вводів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2.2.1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зокрема з приладами обліку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вводів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2.2.2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зокрема без приладів обліку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вводів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2.3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бюджетні установи та організації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вводів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2.3.1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зокрема з приладами обліку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вводів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2.3.2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зокрема без приладів обліку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вводів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2.4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інші споживачі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вводів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2.4.1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зокрема з приладами обліку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вводів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2.4.2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зокрема без приладів обліку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вводів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II</w:t>
            </w:r>
          </w:p>
        </w:tc>
        <w:tc>
          <w:tcPr>
            <w:tcW w:w="4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b/>
                <w:bCs/>
                <w:color w:val="000000"/>
                <w:sz w:val="22"/>
                <w:szCs w:val="22"/>
              </w:rPr>
              <w:t>Послуга з централізованого водовідведення</w:t>
            </w: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1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Кількість абонентів (особових рахунків), які отримують послугу з централізованого водовідведення, усього, зокрема: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абонентів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1.2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управителі багатоквартирних будинків (підприємства та організації, що забезпечують утримання будинків, споруд та прибудинкових територій)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абонентів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1.3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населення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абонентів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1.4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бюджетні установи та організації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абонентів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1.5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інші споживачі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абонентів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7825" w:rsidRPr="00575180" w:rsidRDefault="007E7825" w:rsidP="007E7825">
            <w:pPr>
              <w:rPr>
                <w:sz w:val="22"/>
                <w:szCs w:val="22"/>
              </w:rPr>
            </w:pPr>
          </w:p>
        </w:tc>
      </w:tr>
      <w:tr w:rsidR="007E7825" w:rsidRPr="00575180" w:rsidTr="007E7825">
        <w:trPr>
          <w:trHeight w:val="60"/>
        </w:trPr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bookmarkStart w:id="45" w:name="n341"/>
            <w:bookmarkEnd w:id="45"/>
            <w:r w:rsidRPr="00575180">
              <w:rPr>
                <w:sz w:val="22"/>
                <w:szCs w:val="22"/>
              </w:rPr>
              <w:t>____________________________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(керівник)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__________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(підпис)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825" w:rsidRPr="00575180" w:rsidRDefault="007E7825" w:rsidP="007E7825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________________________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(ініціали, прізвище)</w:t>
            </w:r>
          </w:p>
        </w:tc>
      </w:tr>
    </w:tbl>
    <w:p w:rsidR="007E7825" w:rsidRPr="00575180" w:rsidRDefault="007E7825" w:rsidP="007E7825">
      <w:pPr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061E60" w:rsidRPr="00575180" w:rsidRDefault="00061E60" w:rsidP="00061E60">
      <w:pPr>
        <w:ind w:left="4698" w:right="448" w:firstLine="258"/>
        <w:rPr>
          <w:bCs/>
          <w:color w:val="000000"/>
          <w:sz w:val="22"/>
          <w:szCs w:val="22"/>
          <w:lang w:val="uk-UA"/>
        </w:rPr>
      </w:pPr>
      <w:r>
        <w:rPr>
          <w:bCs/>
          <w:color w:val="000000"/>
          <w:sz w:val="22"/>
          <w:szCs w:val="22"/>
          <w:lang w:val="uk-UA"/>
        </w:rPr>
        <w:t xml:space="preserve">  </w:t>
      </w:r>
      <w:r w:rsidRPr="00575180">
        <w:rPr>
          <w:bCs/>
          <w:color w:val="000000"/>
          <w:sz w:val="22"/>
          <w:szCs w:val="22"/>
          <w:lang w:val="uk-UA"/>
        </w:rPr>
        <w:t>Додаток 3</w:t>
      </w:r>
    </w:p>
    <w:p w:rsidR="00061E60" w:rsidRPr="00575180" w:rsidRDefault="00061E60" w:rsidP="00061E60">
      <w:pPr>
        <w:ind w:left="450" w:right="448"/>
        <w:jc w:val="center"/>
        <w:rPr>
          <w:bCs/>
          <w:color w:val="000000"/>
          <w:sz w:val="22"/>
          <w:szCs w:val="22"/>
          <w:lang w:val="uk-UA"/>
        </w:rPr>
      </w:pPr>
      <w:r w:rsidRPr="00575180">
        <w:rPr>
          <w:bCs/>
          <w:color w:val="000000"/>
          <w:sz w:val="22"/>
          <w:szCs w:val="22"/>
          <w:lang w:val="uk-UA"/>
        </w:rPr>
        <w:tab/>
      </w:r>
      <w:r w:rsidRPr="00575180">
        <w:rPr>
          <w:bCs/>
          <w:color w:val="000000"/>
          <w:sz w:val="22"/>
          <w:szCs w:val="22"/>
          <w:lang w:val="uk-UA"/>
        </w:rPr>
        <w:tab/>
      </w:r>
      <w:r w:rsidRPr="00575180">
        <w:rPr>
          <w:bCs/>
          <w:color w:val="000000"/>
          <w:sz w:val="22"/>
          <w:szCs w:val="22"/>
          <w:lang w:val="uk-UA"/>
        </w:rPr>
        <w:tab/>
      </w:r>
      <w:r w:rsidRPr="00575180">
        <w:rPr>
          <w:bCs/>
          <w:color w:val="000000"/>
          <w:sz w:val="22"/>
          <w:szCs w:val="22"/>
          <w:lang w:val="uk-UA"/>
        </w:rPr>
        <w:tab/>
      </w:r>
      <w:r w:rsidRPr="00575180">
        <w:rPr>
          <w:bCs/>
          <w:color w:val="000000"/>
          <w:sz w:val="22"/>
          <w:szCs w:val="22"/>
          <w:lang w:val="uk-UA"/>
        </w:rPr>
        <w:tab/>
      </w:r>
      <w:r w:rsidRPr="00575180">
        <w:rPr>
          <w:bCs/>
          <w:color w:val="000000"/>
          <w:sz w:val="22"/>
          <w:szCs w:val="22"/>
          <w:lang w:val="uk-UA"/>
        </w:rPr>
        <w:tab/>
      </w:r>
      <w:r w:rsidRPr="00575180">
        <w:rPr>
          <w:bCs/>
          <w:color w:val="000000"/>
          <w:sz w:val="22"/>
          <w:szCs w:val="22"/>
          <w:lang w:val="uk-UA"/>
        </w:rPr>
        <w:tab/>
        <w:t>до рішення виконавчого комітету</w:t>
      </w:r>
    </w:p>
    <w:p w:rsidR="00061E60" w:rsidRPr="00575180" w:rsidRDefault="00061E60" w:rsidP="00061E60">
      <w:pPr>
        <w:ind w:left="4956" w:right="44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575180">
        <w:rPr>
          <w:sz w:val="22"/>
          <w:szCs w:val="22"/>
          <w:lang w:val="uk-UA"/>
        </w:rPr>
        <w:t xml:space="preserve"> Южноукраїнської міської ради</w:t>
      </w:r>
    </w:p>
    <w:p w:rsidR="00061E60" w:rsidRPr="00575180" w:rsidRDefault="00061E60" w:rsidP="00061E60">
      <w:pPr>
        <w:ind w:right="448"/>
        <w:rPr>
          <w:bCs/>
          <w:color w:val="000000"/>
          <w:sz w:val="22"/>
          <w:szCs w:val="22"/>
          <w:lang w:val="uk-UA"/>
        </w:rPr>
      </w:pPr>
      <w:r w:rsidRPr="00575180">
        <w:rPr>
          <w:sz w:val="22"/>
          <w:szCs w:val="22"/>
          <w:lang w:val="uk-UA"/>
        </w:rPr>
        <w:t xml:space="preserve">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</w:t>
      </w:r>
      <w:r w:rsidRPr="00575180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</w:t>
      </w:r>
      <w:r w:rsidRPr="00575180">
        <w:rPr>
          <w:sz w:val="22"/>
          <w:szCs w:val="22"/>
          <w:lang w:val="uk-UA"/>
        </w:rPr>
        <w:t xml:space="preserve"> від _______ № ______</w:t>
      </w:r>
    </w:p>
    <w:p w:rsidR="00985B12" w:rsidRDefault="00985B12" w:rsidP="00985B12">
      <w:pPr>
        <w:pStyle w:val="Ch60"/>
        <w:spacing w:before="0" w:after="0" w:line="240" w:lineRule="auto"/>
        <w:rPr>
          <w:rFonts w:ascii="Times New Roman" w:hAnsi="Times New Roman" w:cs="Times New Roman"/>
          <w:b w:val="0"/>
          <w:w w:val="100"/>
          <w:sz w:val="22"/>
          <w:szCs w:val="22"/>
          <w:lang w:val="ru-RU"/>
        </w:rPr>
      </w:pPr>
    </w:p>
    <w:p w:rsidR="00985B12" w:rsidRDefault="00985B12" w:rsidP="00985B12">
      <w:pPr>
        <w:pStyle w:val="4"/>
        <w:rPr>
          <w:sz w:val="24"/>
          <w:szCs w:val="24"/>
          <w:lang w:val="uk-UA"/>
        </w:rPr>
      </w:pPr>
      <w:r w:rsidRPr="00985B12">
        <w:rPr>
          <w:sz w:val="24"/>
          <w:szCs w:val="24"/>
        </w:rPr>
        <w:t xml:space="preserve">Форми </w:t>
      </w:r>
      <w:r>
        <w:rPr>
          <w:sz w:val="24"/>
          <w:szCs w:val="24"/>
          <w:lang w:val="uk-UA"/>
        </w:rPr>
        <w:t xml:space="preserve">для </w:t>
      </w:r>
      <w:r w:rsidRPr="00985B12">
        <w:rPr>
          <w:sz w:val="24"/>
          <w:szCs w:val="24"/>
        </w:rPr>
        <w:t xml:space="preserve">розрахунку тарифів </w:t>
      </w:r>
    </w:p>
    <w:p w:rsidR="00AF097E" w:rsidRPr="00985B12" w:rsidRDefault="00AF097E" w:rsidP="00985B12">
      <w:pPr>
        <w:pStyle w:val="4"/>
        <w:rPr>
          <w:color w:val="000000"/>
          <w:sz w:val="24"/>
          <w:szCs w:val="24"/>
        </w:rPr>
      </w:pPr>
      <w:r w:rsidRPr="00985B12">
        <w:rPr>
          <w:sz w:val="24"/>
          <w:szCs w:val="24"/>
        </w:rPr>
        <w:t>з наданням послуг з поводження з побутовими відходами</w:t>
      </w:r>
    </w:p>
    <w:p w:rsidR="00575180" w:rsidRPr="00AF097E" w:rsidRDefault="00575180" w:rsidP="00575180">
      <w:pPr>
        <w:spacing w:before="150" w:after="150"/>
        <w:ind w:left="450" w:right="450"/>
        <w:jc w:val="center"/>
        <w:rPr>
          <w:color w:val="000000"/>
          <w:sz w:val="22"/>
          <w:szCs w:val="22"/>
          <w:lang w:val="uk-UA"/>
        </w:rPr>
      </w:pPr>
      <w:r w:rsidRPr="00985B12">
        <w:rPr>
          <w:color w:val="000000"/>
          <w:sz w:val="24"/>
          <w:szCs w:val="24"/>
          <w:lang w:val="uk-UA"/>
        </w:rPr>
        <w:br/>
      </w:r>
      <w:r w:rsidR="00061E60">
        <w:rPr>
          <w:bCs/>
          <w:color w:val="000000"/>
          <w:sz w:val="22"/>
          <w:szCs w:val="22"/>
          <w:lang w:val="uk-UA"/>
        </w:rPr>
        <w:t xml:space="preserve">Форма </w:t>
      </w:r>
      <w:r w:rsidRPr="00AF097E">
        <w:rPr>
          <w:bCs/>
          <w:color w:val="000000"/>
          <w:sz w:val="22"/>
          <w:szCs w:val="22"/>
          <w:lang w:val="uk-UA"/>
        </w:rPr>
        <w:t>розрахунку повної собівартості та тарифів на послуги з поводження з побутовими відходами (без податку на додану вартість)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1687"/>
        <w:gridCol w:w="492"/>
        <w:gridCol w:w="619"/>
        <w:gridCol w:w="264"/>
        <w:gridCol w:w="264"/>
        <w:gridCol w:w="446"/>
        <w:gridCol w:w="619"/>
        <w:gridCol w:w="524"/>
        <w:gridCol w:w="225"/>
        <w:gridCol w:w="225"/>
        <w:gridCol w:w="619"/>
        <w:gridCol w:w="524"/>
        <w:gridCol w:w="446"/>
        <w:gridCol w:w="619"/>
        <w:gridCol w:w="524"/>
        <w:gridCol w:w="446"/>
      </w:tblGrid>
      <w:tr w:rsidR="00575180" w:rsidRPr="00575180" w:rsidTr="00575180"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bookmarkStart w:id="46" w:name="n347"/>
            <w:bookmarkEnd w:id="46"/>
            <w:r w:rsidRPr="00575180">
              <w:rPr>
                <w:color w:val="000000"/>
                <w:sz w:val="22"/>
                <w:szCs w:val="22"/>
              </w:rPr>
              <w:t>№</w:t>
            </w:r>
            <w:r w:rsidRPr="00575180">
              <w:rPr>
                <w:sz w:val="22"/>
                <w:szCs w:val="22"/>
              </w:rPr>
              <w:t>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2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Показник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Код рядка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Фактично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Передбачено діючим тарифом</w:t>
            </w:r>
          </w:p>
        </w:tc>
        <w:tc>
          <w:tcPr>
            <w:tcW w:w="95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Планований період рік ____</w:t>
            </w:r>
          </w:p>
        </w:tc>
      </w:tr>
      <w:tr w:rsidR="00575180" w:rsidRPr="00575180" w:rsidTr="005751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попередній до базового рік ____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базовий період рік ____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</w:tr>
      <w:tr w:rsidR="00575180" w:rsidRPr="00575180" w:rsidTr="005751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усього, тис. грн</w:t>
            </w: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грн/м</w:t>
            </w:r>
            <w:r w:rsidRPr="00575180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грн/т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усього, тис. грн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грн/м</w:t>
            </w:r>
            <w:r w:rsidRPr="00575180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грн/т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усього, тис. грн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грн/м</w:t>
            </w:r>
            <w:r w:rsidRPr="00575180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грн/т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усього, тис. грн</w:t>
            </w:r>
          </w:p>
        </w:tc>
        <w:tc>
          <w:tcPr>
            <w:tcW w:w="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грн/м</w:t>
            </w:r>
            <w:r w:rsidRPr="00575180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грн/т</w:t>
            </w:r>
          </w:p>
        </w:tc>
      </w:tr>
      <w:tr w:rsidR="00575180" w:rsidRPr="00575180" w:rsidTr="0057518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12</w:t>
            </w:r>
          </w:p>
        </w:tc>
      </w:tr>
      <w:tr w:rsidR="00575180" w:rsidRPr="00575180" w:rsidTr="0057518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Виробнича собівартість, усього, зокрема: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</w:tr>
      <w:tr w:rsidR="00575180" w:rsidRPr="00575180" w:rsidTr="0057518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прямі матеріальні витрати, зокрема: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</w:tr>
      <w:tr w:rsidR="00575180" w:rsidRPr="00575180" w:rsidTr="0057518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паливно-мастильні матеріали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</w:tr>
      <w:tr w:rsidR="00575180" w:rsidRPr="00575180" w:rsidTr="0057518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матеріали для ремонту засобів механізації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</w:tr>
      <w:tr w:rsidR="00575180" w:rsidRPr="00575180" w:rsidTr="0057518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електроенергія на технологічні потреби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</w:tr>
      <w:tr w:rsidR="00575180" w:rsidRPr="00575180" w:rsidTr="0057518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доставка ґрунту**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</w:tr>
      <w:tr w:rsidR="00575180" w:rsidRPr="00575180" w:rsidTr="0057518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матеріальні витрати для збирання, транспортування та знезараження фільтрату**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</w:tr>
      <w:tr w:rsidR="00575180" w:rsidRPr="00575180" w:rsidTr="0057518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інші прямі матеріальні витрати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</w:tr>
      <w:tr w:rsidR="00575180" w:rsidRPr="00575180" w:rsidTr="0057518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прямі витрати на оплату праці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</w:tr>
      <w:tr w:rsidR="00575180" w:rsidRPr="00575180" w:rsidTr="0057518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інші прямі витрати, зокрема: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</w:tr>
      <w:tr w:rsidR="00575180" w:rsidRPr="00575180" w:rsidTr="0057518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єдиний внесок на загальнообов'язк</w:t>
            </w:r>
            <w:r w:rsidRPr="00575180">
              <w:rPr>
                <w:color w:val="000000"/>
                <w:sz w:val="22"/>
                <w:szCs w:val="22"/>
              </w:rPr>
              <w:lastRenderedPageBreak/>
              <w:t>ове державне соціальне страхування працівників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lastRenderedPageBreak/>
              <w:t>011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</w:tr>
      <w:tr w:rsidR="00575180" w:rsidRPr="00575180" w:rsidTr="0057518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lastRenderedPageBreak/>
              <w:t>1.3.2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амортизація основних виробничих засобів та нематеріальних активів, безпосередньо пов'язаних із наданням послуги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012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</w:tr>
      <w:tr w:rsidR="00575180" w:rsidRPr="00575180" w:rsidTr="0057518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1.3.3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інші прямі витрати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</w:tr>
      <w:tr w:rsidR="00575180" w:rsidRPr="00575180" w:rsidTr="0057518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загальновиробничі витрати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</w:tr>
      <w:tr w:rsidR="00575180" w:rsidRPr="00575180" w:rsidTr="0057518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Адміністративні витрати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017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</w:tr>
      <w:tr w:rsidR="00575180" w:rsidRPr="00575180" w:rsidTr="0057518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збут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018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</w:tr>
      <w:tr w:rsidR="00575180" w:rsidRPr="00575180" w:rsidTr="0057518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Інші операційні витрати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019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</w:tr>
      <w:tr w:rsidR="00575180" w:rsidRPr="00575180" w:rsidTr="0057518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Фінансові витрати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020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</w:tr>
      <w:tr w:rsidR="00575180" w:rsidRPr="00575180" w:rsidTr="0057518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Усього витрат повної собівартості*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021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</w:tr>
      <w:tr w:rsidR="00575180" w:rsidRPr="00575180" w:rsidTr="0057518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покриття втрат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022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</w:tr>
      <w:tr w:rsidR="00575180" w:rsidRPr="00575180" w:rsidTr="0057518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Планований прибуток*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023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</w:tr>
      <w:tr w:rsidR="00575180" w:rsidRPr="00575180" w:rsidTr="0057518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8.1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податок на прибуток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024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</w:tr>
      <w:tr w:rsidR="00575180" w:rsidRPr="00575180" w:rsidTr="0057518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8.2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чистий прибуток, зокрема: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025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</w:tr>
      <w:tr w:rsidR="00575180" w:rsidRPr="00575180" w:rsidTr="0057518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8.2.1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дивіденди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026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</w:tr>
      <w:tr w:rsidR="00575180" w:rsidRPr="00575180" w:rsidTr="0057518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8.2.2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резервний фонд (капітал)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027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</w:tr>
      <w:tr w:rsidR="00575180" w:rsidRPr="00575180" w:rsidTr="0057518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8.2.3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на розвиток виробництва (виробничі інвестиції)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028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</w:tr>
      <w:tr w:rsidR="00575180" w:rsidRPr="00575180" w:rsidTr="0057518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8.2.4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інше використання прибутку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029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</w:tr>
      <w:tr w:rsidR="00575180" w:rsidRPr="00575180" w:rsidTr="0057518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Вартість послуг з поводження з побутовими відходами для споживачів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030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</w:tr>
      <w:tr w:rsidR="00575180" w:rsidRPr="00575180" w:rsidTr="0057518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 xml:space="preserve">Обсяг послуг з поводження з </w:t>
            </w:r>
            <w:r w:rsidRPr="00575180">
              <w:rPr>
                <w:color w:val="000000"/>
                <w:sz w:val="22"/>
                <w:szCs w:val="22"/>
              </w:rPr>
              <w:lastRenderedPageBreak/>
              <w:t>обутовими відходами (тис. м</w:t>
            </w:r>
            <w:r w:rsidRPr="00575180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-3</w:t>
            </w:r>
            <w:r w:rsidRPr="00575180">
              <w:rPr>
                <w:color w:val="000000"/>
                <w:sz w:val="22"/>
                <w:szCs w:val="22"/>
              </w:rPr>
              <w:t>, тис. т):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lastRenderedPageBreak/>
              <w:t>031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</w:tr>
      <w:tr w:rsidR="00575180" w:rsidRPr="00575180" w:rsidTr="00575180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Тариф на послуги з поводження з побутовими відходами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032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</w:tr>
      <w:tr w:rsidR="00575180" w:rsidRPr="00575180" w:rsidTr="00575180">
        <w:trPr>
          <w:trHeight w:val="60"/>
        </w:trPr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bookmarkStart w:id="47" w:name="n348"/>
            <w:bookmarkEnd w:id="47"/>
            <w:r w:rsidRPr="00575180">
              <w:rPr>
                <w:sz w:val="22"/>
                <w:szCs w:val="22"/>
              </w:rPr>
              <w:t>____________________________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(керівник)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__________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(підпис)</w:t>
            </w:r>
          </w:p>
        </w:tc>
        <w:tc>
          <w:tcPr>
            <w:tcW w:w="3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________________________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(ініціали, прізвище)</w:t>
            </w:r>
          </w:p>
        </w:tc>
      </w:tr>
      <w:tr w:rsidR="00575180" w:rsidRPr="00575180" w:rsidTr="00575180">
        <w:trPr>
          <w:trHeight w:val="60"/>
        </w:trPr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80" w:rsidRPr="00575180" w:rsidRDefault="00575180" w:rsidP="00AF097E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"___" ______________ 20__ року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80" w:rsidRPr="00575180" w:rsidRDefault="00575180" w:rsidP="00AF097E">
            <w:pPr>
              <w:rPr>
                <w:sz w:val="22"/>
                <w:szCs w:val="22"/>
              </w:rPr>
            </w:pPr>
          </w:p>
        </w:tc>
      </w:tr>
    </w:tbl>
    <w:p w:rsidR="00575180" w:rsidRPr="00575180" w:rsidRDefault="00575180" w:rsidP="00575180">
      <w:pPr>
        <w:shd w:val="clear" w:color="auto" w:fill="FFFFE2"/>
        <w:jc w:val="both"/>
        <w:rPr>
          <w:vanish/>
          <w:color w:val="000000"/>
          <w:sz w:val="22"/>
          <w:szCs w:val="22"/>
        </w:rPr>
      </w:pPr>
      <w:bookmarkStart w:id="48" w:name="n349"/>
      <w:bookmarkEnd w:id="48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7189"/>
      </w:tblGrid>
      <w:tr w:rsidR="00575180" w:rsidRPr="00575180" w:rsidTr="00575180"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80" w:rsidRPr="00575180" w:rsidRDefault="00575180" w:rsidP="00575180">
            <w:pPr>
              <w:spacing w:before="150" w:after="150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__________</w:t>
            </w:r>
            <w:r w:rsidRPr="00575180">
              <w:rPr>
                <w:sz w:val="22"/>
                <w:szCs w:val="22"/>
              </w:rPr>
              <w:t>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Примітка.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80" w:rsidRPr="00575180" w:rsidRDefault="00575180" w:rsidP="00575180">
            <w:pPr>
              <w:spacing w:before="150" w:after="150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Розрахунок повної собівартості та тарифів здійснюється окремо за послугами з вивезення, перероблення та захоронення побутових відходів.</w:t>
            </w:r>
          </w:p>
        </w:tc>
      </w:tr>
    </w:tbl>
    <w:p w:rsidR="00575180" w:rsidRPr="00575180" w:rsidRDefault="00575180" w:rsidP="00575180">
      <w:pPr>
        <w:spacing w:before="150" w:after="150"/>
        <w:rPr>
          <w:color w:val="000000"/>
          <w:sz w:val="22"/>
          <w:szCs w:val="22"/>
        </w:rPr>
      </w:pPr>
      <w:bookmarkStart w:id="49" w:name="n350"/>
      <w:bookmarkEnd w:id="49"/>
      <w:r w:rsidRPr="00575180">
        <w:rPr>
          <w:color w:val="000000"/>
          <w:sz w:val="22"/>
          <w:szCs w:val="22"/>
        </w:rPr>
        <w:t>__________ </w:t>
      </w:r>
      <w:r w:rsidRPr="00575180">
        <w:rPr>
          <w:color w:val="000000"/>
          <w:sz w:val="22"/>
          <w:szCs w:val="22"/>
        </w:rPr>
        <w:br/>
        <w:t>* Без урахування списання безнадійної дебіторської заборгованості та нарахування резерву сумнівних боргів. </w:t>
      </w:r>
      <w:r w:rsidRPr="00575180">
        <w:rPr>
          <w:color w:val="000000"/>
          <w:sz w:val="22"/>
          <w:szCs w:val="22"/>
        </w:rPr>
        <w:br/>
        <w:t>** Заповнюється під час розрахунку повної собівартості та тарифів на послуги із захоронення побутових відходів.</w:t>
      </w:r>
    </w:p>
    <w:p w:rsidR="00575180" w:rsidRPr="00575180" w:rsidRDefault="0027401D" w:rsidP="00575180">
      <w:pPr>
        <w:rPr>
          <w:sz w:val="22"/>
          <w:szCs w:val="22"/>
        </w:rPr>
      </w:pPr>
      <w:bookmarkStart w:id="50" w:name="n419"/>
      <w:bookmarkEnd w:id="50"/>
      <w:r>
        <w:rPr>
          <w:sz w:val="22"/>
          <w:szCs w:val="22"/>
        </w:rPr>
        <w:pict>
          <v:rect id="_x0000_i1026" style="width:0;height:0" o:hralign="center" o:hrstd="t" o:hrnoshade="t" o:hr="t" fillcolor="black" stroked="f"/>
        </w:pict>
      </w:r>
    </w:p>
    <w:p w:rsidR="00575180" w:rsidRPr="00575180" w:rsidRDefault="00575180" w:rsidP="00575180">
      <w:pPr>
        <w:ind w:left="450" w:right="448"/>
        <w:jc w:val="center"/>
        <w:rPr>
          <w:b/>
          <w:bCs/>
          <w:color w:val="000000"/>
          <w:sz w:val="22"/>
          <w:szCs w:val="22"/>
        </w:rPr>
      </w:pPr>
      <w:bookmarkStart w:id="51" w:name="n351"/>
      <w:bookmarkStart w:id="52" w:name="n352"/>
      <w:bookmarkEnd w:id="51"/>
      <w:bookmarkEnd w:id="52"/>
      <w:r w:rsidRPr="00575180">
        <w:rPr>
          <w:b/>
          <w:bCs/>
          <w:color w:val="000000"/>
          <w:sz w:val="22"/>
          <w:szCs w:val="22"/>
        </w:rPr>
        <w:tab/>
      </w:r>
      <w:r w:rsidRPr="00575180">
        <w:rPr>
          <w:b/>
          <w:bCs/>
          <w:color w:val="000000"/>
          <w:sz w:val="22"/>
          <w:szCs w:val="22"/>
        </w:rPr>
        <w:tab/>
      </w:r>
      <w:r w:rsidRPr="00575180">
        <w:rPr>
          <w:b/>
          <w:bCs/>
          <w:color w:val="000000"/>
          <w:sz w:val="22"/>
          <w:szCs w:val="22"/>
        </w:rPr>
        <w:tab/>
        <w:t xml:space="preserve">      </w:t>
      </w:r>
    </w:p>
    <w:p w:rsidR="00575180" w:rsidRPr="00575180" w:rsidRDefault="00575180" w:rsidP="00575180">
      <w:pPr>
        <w:ind w:left="450" w:right="448"/>
        <w:jc w:val="center"/>
        <w:rPr>
          <w:b/>
          <w:bCs/>
          <w:color w:val="000000"/>
          <w:sz w:val="22"/>
          <w:szCs w:val="22"/>
        </w:rPr>
      </w:pPr>
    </w:p>
    <w:p w:rsidR="00575180" w:rsidRDefault="00575180" w:rsidP="00575180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AF097E" w:rsidRDefault="00AF097E" w:rsidP="00575180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AF097E" w:rsidRDefault="00AF097E" w:rsidP="00575180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AF097E" w:rsidRDefault="00AF097E" w:rsidP="00575180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AF097E" w:rsidRDefault="00AF097E" w:rsidP="00575180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AF097E" w:rsidRDefault="00AF097E" w:rsidP="00575180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AF097E" w:rsidRDefault="00AF097E" w:rsidP="00575180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AF097E" w:rsidRDefault="00AF097E" w:rsidP="00575180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AF097E" w:rsidRDefault="00AF097E" w:rsidP="00575180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AF097E" w:rsidRDefault="00AF097E" w:rsidP="00575180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AF097E" w:rsidRDefault="00AF097E" w:rsidP="00575180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AF097E" w:rsidRDefault="00AF097E" w:rsidP="00575180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AF097E" w:rsidRDefault="00AF097E" w:rsidP="00575180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AF097E" w:rsidRDefault="00AF097E" w:rsidP="00575180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AF097E" w:rsidRDefault="00AF097E" w:rsidP="00575180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AF097E" w:rsidRDefault="00AF097E" w:rsidP="00575180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AF097E" w:rsidRDefault="00AF097E" w:rsidP="00575180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AF097E" w:rsidRDefault="00AF097E" w:rsidP="00575180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AF097E" w:rsidRDefault="00AF097E" w:rsidP="00575180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0C7122" w:rsidRDefault="000C7122" w:rsidP="00575180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0C7122" w:rsidRDefault="000C7122" w:rsidP="00575180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575180" w:rsidRPr="00AF097E" w:rsidRDefault="00061E60" w:rsidP="00575180">
      <w:pPr>
        <w:spacing w:before="150" w:after="150"/>
        <w:ind w:left="450" w:right="450"/>
        <w:jc w:val="center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  <w:lang w:val="uk-UA"/>
        </w:rPr>
        <w:t xml:space="preserve">Фома </w:t>
      </w:r>
      <w:r w:rsidR="00575180" w:rsidRPr="00AF097E">
        <w:rPr>
          <w:bCs/>
          <w:color w:val="000000"/>
          <w:sz w:val="22"/>
          <w:szCs w:val="22"/>
        </w:rPr>
        <w:t>розрахунку загальновиробничих витрат, пов’язаних </w:t>
      </w:r>
      <w:r w:rsidR="00575180" w:rsidRPr="00AF097E">
        <w:rPr>
          <w:color w:val="000000"/>
          <w:sz w:val="22"/>
          <w:szCs w:val="22"/>
        </w:rPr>
        <w:br/>
      </w:r>
      <w:r w:rsidR="00575180" w:rsidRPr="00AF097E">
        <w:rPr>
          <w:bCs/>
          <w:color w:val="000000"/>
          <w:sz w:val="22"/>
          <w:szCs w:val="22"/>
        </w:rPr>
        <w:t>з наданням послуг з поводження з побутовими відходами</w:t>
      </w:r>
    </w:p>
    <w:tbl>
      <w:tblPr>
        <w:tblW w:w="5357" w:type="pct"/>
        <w:tblInd w:w="-26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052"/>
        <w:gridCol w:w="557"/>
        <w:gridCol w:w="691"/>
        <w:gridCol w:w="292"/>
        <w:gridCol w:w="75"/>
        <w:gridCol w:w="501"/>
        <w:gridCol w:w="697"/>
        <w:gridCol w:w="534"/>
        <w:gridCol w:w="246"/>
        <w:gridCol w:w="248"/>
        <w:gridCol w:w="697"/>
        <w:gridCol w:w="453"/>
        <w:gridCol w:w="503"/>
        <w:gridCol w:w="699"/>
        <w:gridCol w:w="347"/>
        <w:gridCol w:w="440"/>
      </w:tblGrid>
      <w:tr w:rsidR="00DA7D7F" w:rsidRPr="00575180" w:rsidTr="00DA7D7F">
        <w:tc>
          <w:tcPr>
            <w:tcW w:w="2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  <w:jc w:val="center"/>
            </w:pPr>
            <w:bookmarkStart w:id="53" w:name="n353"/>
            <w:bookmarkEnd w:id="53"/>
            <w:r w:rsidRPr="00DA7D7F">
              <w:rPr>
                <w:color w:val="000000"/>
              </w:rPr>
              <w:t>№</w:t>
            </w:r>
            <w:r w:rsidRPr="00DA7D7F">
              <w:t> </w:t>
            </w:r>
            <w:r w:rsidRPr="00DA7D7F">
              <w:br/>
            </w:r>
            <w:r w:rsidRPr="00DA7D7F">
              <w:rPr>
                <w:color w:val="000000"/>
              </w:rPr>
              <w:t>з/п</w:t>
            </w:r>
          </w:p>
        </w:tc>
        <w:tc>
          <w:tcPr>
            <w:tcW w:w="10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Складові загальновиробничих витрат</w:t>
            </w:r>
          </w:p>
        </w:tc>
        <w:tc>
          <w:tcPr>
            <w:tcW w:w="2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Код рядка</w:t>
            </w:r>
          </w:p>
        </w:tc>
        <w:tc>
          <w:tcPr>
            <w:tcW w:w="1709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Фактично</w:t>
            </w:r>
          </w:p>
        </w:tc>
        <w:tc>
          <w:tcPr>
            <w:tcW w:w="861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Передбачено діючим тарифом</w:t>
            </w:r>
          </w:p>
        </w:tc>
        <w:tc>
          <w:tcPr>
            <w:tcW w:w="77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Планований період рік ____</w:t>
            </w:r>
          </w:p>
        </w:tc>
      </w:tr>
      <w:tr w:rsidR="00DA7D7F" w:rsidRPr="00575180" w:rsidTr="00DA7D7F">
        <w:tc>
          <w:tcPr>
            <w:tcW w:w="2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</w:pPr>
          </w:p>
        </w:tc>
        <w:tc>
          <w:tcPr>
            <w:tcW w:w="10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9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попередній до базового рік ____</w:t>
            </w:r>
          </w:p>
        </w:tc>
        <w:tc>
          <w:tcPr>
            <w:tcW w:w="89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базовий період рік ____</w:t>
            </w:r>
          </w:p>
        </w:tc>
        <w:tc>
          <w:tcPr>
            <w:tcW w:w="861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775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DA7D7F" w:rsidRPr="00575180" w:rsidTr="00DA7D7F">
        <w:trPr>
          <w:cantSplit/>
          <w:trHeight w:val="1134"/>
        </w:trPr>
        <w:tc>
          <w:tcPr>
            <w:tcW w:w="2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</w:pPr>
          </w:p>
        </w:tc>
        <w:tc>
          <w:tcPr>
            <w:tcW w:w="10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9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061E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усього, тис. грн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061E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грн/м</w:t>
            </w:r>
            <w:r w:rsidRPr="00575180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061E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грн/т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061E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усього, тис. грн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061E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грн/м</w:t>
            </w:r>
            <w:r w:rsidRPr="00575180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061E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грн/т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061E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усього, тис. грн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061E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грн/м</w:t>
            </w:r>
            <w:r w:rsidRPr="00575180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061E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грн/т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061E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усього, тис. грн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061E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грн/м</w:t>
            </w:r>
            <w:r w:rsidRPr="00575180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061E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грн/т</w:t>
            </w:r>
          </w:p>
        </w:tc>
      </w:tr>
      <w:tr w:rsidR="00DA7D7F" w:rsidRPr="00575180" w:rsidTr="00DA7D7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  <w:jc w:val="center"/>
            </w:pPr>
            <w:r w:rsidRPr="00DA7D7F">
              <w:rPr>
                <w:color w:val="000000"/>
              </w:rPr>
              <w:t>А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12</w:t>
            </w:r>
          </w:p>
        </w:tc>
      </w:tr>
      <w:tr w:rsidR="00DA7D7F" w:rsidRPr="00575180" w:rsidTr="00DA7D7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</w:pP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Загальновиробничі витрати з надання послуг з поводження з побутовими відходами усього, зокрема: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DA7D7F" w:rsidRPr="00575180" w:rsidTr="00DA7D7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  <w:jc w:val="center"/>
            </w:pPr>
            <w:r w:rsidRPr="00DA7D7F">
              <w:rPr>
                <w:color w:val="000000"/>
              </w:rPr>
              <w:t>1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оплату праці загальновиробничого персоналу: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DA7D7F" w:rsidRPr="00575180" w:rsidTr="00DA7D7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  <w:jc w:val="center"/>
            </w:pPr>
            <w:r w:rsidRPr="00DA7D7F">
              <w:rPr>
                <w:color w:val="000000"/>
              </w:rPr>
              <w:t>1.1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оплату праці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DA7D7F" w:rsidRPr="00575180" w:rsidTr="00DA7D7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  <w:jc w:val="center"/>
            </w:pPr>
            <w:r w:rsidRPr="00DA7D7F">
              <w:rPr>
                <w:color w:val="000000"/>
              </w:rPr>
              <w:t>1.2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DA7D7F" w:rsidRPr="00575180" w:rsidTr="00DA7D7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  <w:jc w:val="center"/>
            </w:pPr>
            <w:r w:rsidRPr="00DA7D7F">
              <w:rPr>
                <w:color w:val="000000"/>
              </w:rPr>
              <w:t>1.3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оплату службових відряджень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DA7D7F" w:rsidRPr="00575180" w:rsidTr="00DA7D7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  <w:jc w:val="center"/>
            </w:pPr>
            <w:r w:rsidRPr="00DA7D7F">
              <w:rPr>
                <w:color w:val="000000"/>
              </w:rPr>
              <w:t>1.4.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з підготовки та перепідготовки кадрів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DA7D7F" w:rsidRPr="00575180" w:rsidTr="00DA7D7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  <w:jc w:val="center"/>
            </w:pPr>
            <w:r w:rsidRPr="00DA7D7F">
              <w:rPr>
                <w:color w:val="000000"/>
              </w:rPr>
              <w:t>2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Амортизація основних засобів загальновиробничого (цехового, дільничного, лінійного) призначення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DA7D7F" w:rsidRPr="00575180" w:rsidTr="00DA7D7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  <w:jc w:val="center"/>
            </w:pPr>
            <w:r w:rsidRPr="00DA7D7F">
              <w:rPr>
                <w:color w:val="000000"/>
              </w:rPr>
              <w:t>3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утримання та експлуатацію основних засобів та необоротних активів загальновиробничого призначення, усього, зокрема: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DA7D7F" w:rsidRPr="00575180" w:rsidTr="00DA7D7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  <w:jc w:val="center"/>
            </w:pPr>
            <w:r w:rsidRPr="00DA7D7F">
              <w:rPr>
                <w:color w:val="000000"/>
              </w:rPr>
              <w:t>3.1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 xml:space="preserve">витрати на утримання виробничих </w:t>
            </w:r>
            <w:r w:rsidRPr="00575180">
              <w:rPr>
                <w:color w:val="000000"/>
                <w:sz w:val="22"/>
                <w:szCs w:val="22"/>
              </w:rPr>
              <w:lastRenderedPageBreak/>
              <w:t>приміщень: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lastRenderedPageBreak/>
              <w:t>008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DA7D7F" w:rsidRPr="00575180" w:rsidTr="00DA7D7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  <w:jc w:val="center"/>
            </w:pPr>
            <w:r w:rsidRPr="00DA7D7F">
              <w:rPr>
                <w:color w:val="000000"/>
              </w:rPr>
              <w:lastRenderedPageBreak/>
              <w:t>3.1.1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опалення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DA7D7F" w:rsidRPr="00575180" w:rsidTr="00DA7D7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  <w:jc w:val="center"/>
            </w:pPr>
            <w:r w:rsidRPr="00DA7D7F">
              <w:rPr>
                <w:color w:val="000000"/>
              </w:rPr>
              <w:t>3.1.2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освітлення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DA7D7F" w:rsidRPr="00575180" w:rsidTr="00DA7D7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  <w:jc w:val="center"/>
            </w:pPr>
            <w:r w:rsidRPr="00DA7D7F">
              <w:rPr>
                <w:color w:val="000000"/>
              </w:rPr>
              <w:t>3.1.3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дезінфекція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011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DA7D7F" w:rsidRPr="00575180" w:rsidTr="00DA7D7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  <w:jc w:val="center"/>
            </w:pPr>
            <w:r w:rsidRPr="00DA7D7F">
              <w:rPr>
                <w:color w:val="000000"/>
              </w:rPr>
              <w:t>3.1.4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дератизація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012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DA7D7F" w:rsidRPr="00575180" w:rsidTr="00DA7D7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  <w:jc w:val="center"/>
            </w:pPr>
            <w:r w:rsidRPr="00DA7D7F">
              <w:rPr>
                <w:color w:val="000000"/>
              </w:rPr>
              <w:t>3.1.5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водопостачання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DA7D7F" w:rsidRPr="00575180" w:rsidTr="00DA7D7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  <w:jc w:val="center"/>
            </w:pPr>
            <w:r w:rsidRPr="00DA7D7F">
              <w:rPr>
                <w:color w:val="000000"/>
              </w:rPr>
              <w:t>3.1.6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водовідведення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014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DA7D7F" w:rsidRPr="00575180" w:rsidTr="00DA7D7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  <w:jc w:val="center"/>
            </w:pPr>
            <w:r w:rsidRPr="00DA7D7F">
              <w:rPr>
                <w:color w:val="000000"/>
              </w:rPr>
              <w:t>3.1.7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інші витрати на утримання виробничих приміщень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DA7D7F" w:rsidRPr="00575180" w:rsidTr="00DA7D7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  <w:jc w:val="center"/>
            </w:pPr>
            <w:r w:rsidRPr="00DA7D7F">
              <w:rPr>
                <w:color w:val="000000"/>
              </w:rPr>
              <w:t>3.2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ремонт основних засобів та необоротних активів загальновиробничого призначення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DA7D7F" w:rsidRPr="00575180" w:rsidTr="00DA7D7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  <w:jc w:val="center"/>
            </w:pPr>
            <w:r w:rsidRPr="00DA7D7F">
              <w:rPr>
                <w:color w:val="000000"/>
              </w:rPr>
              <w:t>3.3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страхування основних засобів та необоротних активів загальновиробничого призначення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017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DA7D7F" w:rsidRPr="00575180" w:rsidTr="00DA7D7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  <w:jc w:val="center"/>
            </w:pPr>
            <w:r w:rsidRPr="00DA7D7F">
              <w:rPr>
                <w:color w:val="000000"/>
              </w:rPr>
              <w:t>3.4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операційну оренду основних засобів та необоротних активів загальновиробничого призначення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018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DA7D7F" w:rsidRPr="00575180" w:rsidTr="00DA7D7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  <w:jc w:val="center"/>
            </w:pPr>
            <w:r w:rsidRPr="00DA7D7F">
              <w:rPr>
                <w:color w:val="000000"/>
              </w:rPr>
              <w:t>4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вдосконалення технології та організації виробництва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019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DA7D7F" w:rsidRPr="00575180" w:rsidTr="00DA7D7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  <w:jc w:val="center"/>
            </w:pPr>
            <w:r w:rsidRPr="00DA7D7F">
              <w:rPr>
                <w:color w:val="000000"/>
              </w:rPr>
              <w:t>5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охорону праці та дотримання вимог техніки безпеки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020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DA7D7F" w:rsidRPr="00575180" w:rsidTr="00DA7D7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  <w:jc w:val="center"/>
            </w:pPr>
            <w:r w:rsidRPr="00DA7D7F">
              <w:rPr>
                <w:color w:val="000000"/>
              </w:rPr>
              <w:t>5.1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021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DA7D7F" w:rsidRPr="00575180" w:rsidTr="00DA7D7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  <w:jc w:val="center"/>
            </w:pPr>
            <w:r w:rsidRPr="00DA7D7F">
              <w:rPr>
                <w:color w:val="000000"/>
              </w:rPr>
              <w:t>5.2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022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DA7D7F" w:rsidRPr="00575180" w:rsidTr="00DA7D7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  <w:jc w:val="center"/>
            </w:pPr>
            <w:r w:rsidRPr="00DA7D7F">
              <w:rPr>
                <w:color w:val="000000"/>
              </w:rPr>
              <w:t>5.3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023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DA7D7F" w:rsidRPr="00575180" w:rsidTr="00DA7D7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  <w:jc w:val="center"/>
            </w:pPr>
            <w:r w:rsidRPr="00DA7D7F">
              <w:rPr>
                <w:color w:val="000000"/>
              </w:rPr>
              <w:t>6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охорону навколишнього природного середовища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024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DA7D7F" w:rsidRPr="00575180" w:rsidTr="00DA7D7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  <w:jc w:val="center"/>
            </w:pPr>
            <w:r w:rsidRPr="00DA7D7F">
              <w:rPr>
                <w:color w:val="000000"/>
              </w:rPr>
              <w:t>7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охорону об'єктів виробничого та загальновиробничого призначення: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025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DA7D7F" w:rsidRPr="00575180" w:rsidTr="00DA7D7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  <w:jc w:val="center"/>
            </w:pPr>
            <w:r w:rsidRPr="00DA7D7F">
              <w:rPr>
                <w:color w:val="000000"/>
              </w:rPr>
              <w:t>7.1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пожежна охорона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026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DA7D7F" w:rsidRPr="00575180" w:rsidTr="00DA7D7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  <w:jc w:val="center"/>
            </w:pPr>
            <w:r w:rsidRPr="00DA7D7F">
              <w:rPr>
                <w:color w:val="000000"/>
              </w:rPr>
              <w:t>7.2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сторожова охорона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027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DA7D7F" w:rsidRPr="00575180" w:rsidTr="00DA7D7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  <w:jc w:val="center"/>
            </w:pPr>
            <w:r w:rsidRPr="00DA7D7F">
              <w:rPr>
                <w:color w:val="000000"/>
              </w:rPr>
              <w:t>7.3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утримання санітарних зон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028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DA7D7F" w:rsidRPr="00575180" w:rsidTr="00DA7D7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  <w:jc w:val="center"/>
            </w:pPr>
            <w:r w:rsidRPr="00DA7D7F">
              <w:rPr>
                <w:color w:val="000000"/>
              </w:rPr>
              <w:lastRenderedPageBreak/>
              <w:t>8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здійснення технологічного контролю за виробничими процесами та якістю послуг з поводження з побутовими відходами: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029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DA7D7F" w:rsidRPr="00575180" w:rsidTr="00DA7D7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  <w:jc w:val="center"/>
            </w:pPr>
            <w:r w:rsidRPr="00DA7D7F">
              <w:rPr>
                <w:color w:val="000000"/>
              </w:rPr>
              <w:t>8.1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030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DA7D7F" w:rsidRPr="00575180" w:rsidTr="00DA7D7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  <w:jc w:val="center"/>
            </w:pPr>
            <w:r w:rsidRPr="00DA7D7F">
              <w:rPr>
                <w:color w:val="000000"/>
              </w:rPr>
              <w:t>8.2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031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DA7D7F" w:rsidRPr="00575180" w:rsidTr="00DA7D7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  <w:jc w:val="center"/>
            </w:pPr>
            <w:r w:rsidRPr="00DA7D7F">
              <w:rPr>
                <w:color w:val="000000"/>
              </w:rPr>
              <w:t>9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оплату послуг спеціалізованих підприємств: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032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DA7D7F" w:rsidRPr="00575180" w:rsidTr="00DA7D7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  <w:jc w:val="center"/>
            </w:pPr>
            <w:r w:rsidRPr="00DA7D7F">
              <w:rPr>
                <w:color w:val="000000"/>
              </w:rPr>
              <w:t>9.1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проведення планових перевірок стану обладнання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033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DA7D7F" w:rsidRPr="00575180" w:rsidTr="00DA7D7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  <w:jc w:val="center"/>
            </w:pPr>
            <w:r w:rsidRPr="00DA7D7F">
              <w:rPr>
                <w:color w:val="000000"/>
              </w:rPr>
              <w:t>9.2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виконання регламентних робіт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034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DA7D7F" w:rsidRPr="00575180" w:rsidTr="00DA7D7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  <w:jc w:val="center"/>
            </w:pPr>
            <w:r w:rsidRPr="00DA7D7F">
              <w:rPr>
                <w:color w:val="000000"/>
              </w:rPr>
              <w:t>9.3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освоєння нових потужностей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DA7D7F" w:rsidRPr="00575180" w:rsidTr="00DA7D7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  <w:jc w:val="center"/>
            </w:pPr>
            <w:r w:rsidRPr="00DA7D7F">
              <w:rPr>
                <w:color w:val="000000"/>
              </w:rPr>
              <w:t>9.4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036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DA7D7F" w:rsidRPr="00575180" w:rsidTr="00DA7D7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  <w:jc w:val="center"/>
            </w:pPr>
            <w:r w:rsidRPr="00DA7D7F">
              <w:rPr>
                <w:color w:val="000000"/>
              </w:rPr>
              <w:t>10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ПММ, усього, зокрема (розшифрувати):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037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DA7D7F" w:rsidRPr="00575180" w:rsidTr="00DA7D7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  <w:jc w:val="center"/>
            </w:pPr>
            <w:r w:rsidRPr="00DA7D7F">
              <w:rPr>
                <w:color w:val="000000"/>
              </w:rPr>
              <w:t>10.1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бензин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038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DA7D7F" w:rsidRPr="00575180" w:rsidTr="00DA7D7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  <w:jc w:val="center"/>
            </w:pPr>
            <w:r w:rsidRPr="00DA7D7F">
              <w:rPr>
                <w:color w:val="000000"/>
              </w:rPr>
              <w:t>10.2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дизельне паливо, л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039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DA7D7F" w:rsidRPr="00575180" w:rsidTr="00DA7D7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  <w:jc w:val="center"/>
            </w:pPr>
            <w:r w:rsidRPr="00DA7D7F">
              <w:rPr>
                <w:color w:val="000000"/>
              </w:rPr>
              <w:t>10.3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мазут, л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DA7D7F" w:rsidRPr="00575180" w:rsidTr="00DA7D7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  <w:jc w:val="center"/>
            </w:pPr>
            <w:r w:rsidRPr="00DA7D7F">
              <w:rPr>
                <w:color w:val="000000"/>
              </w:rPr>
              <w:t>10.4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041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DA7D7F" w:rsidRPr="00575180" w:rsidTr="00DA7D7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  <w:jc w:val="center"/>
            </w:pPr>
            <w:r w:rsidRPr="00DA7D7F">
              <w:rPr>
                <w:color w:val="000000"/>
              </w:rPr>
              <w:t>11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Сплата податків, зборів: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042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DA7D7F" w:rsidRPr="00575180" w:rsidTr="00DA7D7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  <w:jc w:val="center"/>
            </w:pPr>
            <w:r w:rsidRPr="00DA7D7F">
              <w:rPr>
                <w:color w:val="000000"/>
              </w:rPr>
              <w:t>11.1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043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DA7D7F" w:rsidRPr="00575180" w:rsidTr="00DA7D7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  <w:jc w:val="center"/>
            </w:pPr>
            <w:r w:rsidRPr="00DA7D7F">
              <w:rPr>
                <w:color w:val="000000"/>
              </w:rPr>
              <w:t>11.2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044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DA7D7F" w:rsidRPr="00575180" w:rsidTr="00DA7D7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  <w:jc w:val="center"/>
            </w:pPr>
            <w:r w:rsidRPr="00DA7D7F">
              <w:rPr>
                <w:color w:val="000000"/>
              </w:rPr>
              <w:t>11.3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045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DA7D7F" w:rsidRPr="00575180" w:rsidTr="00DA7D7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  <w:jc w:val="center"/>
            </w:pPr>
            <w:r w:rsidRPr="00DA7D7F">
              <w:rPr>
                <w:color w:val="000000"/>
              </w:rPr>
              <w:t>12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Інші витрати загальновиробничого призначення послуги з надання послуг з вивезення побутових відходів: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046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DA7D7F" w:rsidRPr="00575180" w:rsidTr="00DA7D7F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DA7D7F" w:rsidRDefault="00575180" w:rsidP="00061E60">
            <w:pPr>
              <w:ind w:left="-15"/>
              <w:jc w:val="center"/>
            </w:pPr>
            <w:r w:rsidRPr="00DA7D7F">
              <w:rPr>
                <w:color w:val="000000"/>
              </w:rPr>
              <w:t>12.1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047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DA7D7F">
        <w:trPr>
          <w:trHeight w:val="60"/>
        </w:trPr>
        <w:tc>
          <w:tcPr>
            <w:tcW w:w="21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80" w:rsidRPr="00DA7D7F" w:rsidRDefault="00575180" w:rsidP="00061E60">
            <w:pPr>
              <w:jc w:val="center"/>
            </w:pPr>
            <w:bookmarkStart w:id="54" w:name="n354"/>
            <w:bookmarkEnd w:id="54"/>
            <w:r w:rsidRPr="00DA7D7F">
              <w:t>____________________________ </w:t>
            </w:r>
            <w:r w:rsidRPr="00DA7D7F">
              <w:br/>
            </w:r>
            <w:r w:rsidRPr="00DA7D7F">
              <w:rPr>
                <w:color w:val="000000"/>
              </w:rPr>
              <w:t>(керівник)</w:t>
            </w:r>
          </w:p>
        </w:tc>
        <w:tc>
          <w:tcPr>
            <w:tcW w:w="10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__________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(підпис)</w:t>
            </w:r>
          </w:p>
        </w:tc>
        <w:tc>
          <w:tcPr>
            <w:tcW w:w="176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________________________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(ініціали, прізвище)</w:t>
            </w:r>
          </w:p>
        </w:tc>
      </w:tr>
    </w:tbl>
    <w:p w:rsidR="00575180" w:rsidRPr="00575180" w:rsidRDefault="00575180" w:rsidP="00575180">
      <w:pPr>
        <w:shd w:val="clear" w:color="auto" w:fill="FFFFE2"/>
        <w:jc w:val="both"/>
        <w:rPr>
          <w:vanish/>
          <w:color w:val="000000"/>
          <w:sz w:val="22"/>
          <w:szCs w:val="22"/>
        </w:rPr>
      </w:pPr>
      <w:bookmarkStart w:id="55" w:name="n355"/>
      <w:bookmarkEnd w:id="55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7273"/>
      </w:tblGrid>
      <w:tr w:rsidR="00575180" w:rsidRPr="00575180" w:rsidTr="00575180"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80" w:rsidRPr="00575180" w:rsidRDefault="00575180" w:rsidP="00575180">
            <w:pPr>
              <w:spacing w:before="150" w:after="150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__________</w:t>
            </w:r>
            <w:r w:rsidRPr="00575180">
              <w:rPr>
                <w:sz w:val="22"/>
                <w:szCs w:val="22"/>
              </w:rPr>
              <w:t>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Примітка.</w:t>
            </w:r>
          </w:p>
        </w:tc>
        <w:tc>
          <w:tcPr>
            <w:tcW w:w="4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80" w:rsidRPr="00575180" w:rsidRDefault="00575180" w:rsidP="00575180">
            <w:pPr>
              <w:spacing w:before="150" w:after="150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Розрахунок загальновиробничих витрат здійснюється окремо за послугами з вивезення, перероблення та захоронення побутових відходів.</w:t>
            </w:r>
          </w:p>
        </w:tc>
      </w:tr>
    </w:tbl>
    <w:p w:rsidR="00575180" w:rsidRPr="00575180" w:rsidRDefault="00575180" w:rsidP="00575180">
      <w:pPr>
        <w:ind w:left="2574" w:right="448"/>
        <w:rPr>
          <w:b/>
          <w:bCs/>
          <w:color w:val="000000"/>
          <w:sz w:val="22"/>
          <w:szCs w:val="22"/>
          <w:lang w:val="uk-UA"/>
        </w:rPr>
      </w:pPr>
      <w:bookmarkStart w:id="56" w:name="n420"/>
      <w:bookmarkStart w:id="57" w:name="n356"/>
      <w:bookmarkStart w:id="58" w:name="n357"/>
      <w:bookmarkEnd w:id="56"/>
      <w:bookmarkEnd w:id="57"/>
      <w:bookmarkEnd w:id="58"/>
      <w:r w:rsidRPr="00575180">
        <w:rPr>
          <w:b/>
          <w:bCs/>
          <w:color w:val="000000"/>
          <w:sz w:val="22"/>
          <w:szCs w:val="22"/>
          <w:lang w:val="uk-UA"/>
        </w:rPr>
        <w:t xml:space="preserve">                                     </w:t>
      </w:r>
    </w:p>
    <w:p w:rsidR="00575180" w:rsidRPr="00575180" w:rsidRDefault="00575180" w:rsidP="00575180">
      <w:pPr>
        <w:ind w:left="2574" w:right="448"/>
        <w:rPr>
          <w:b/>
          <w:bCs/>
          <w:color w:val="000000"/>
          <w:sz w:val="22"/>
          <w:szCs w:val="22"/>
          <w:lang w:val="uk-UA"/>
        </w:rPr>
      </w:pPr>
    </w:p>
    <w:p w:rsidR="00DA7D7F" w:rsidRDefault="00575180" w:rsidP="00575180">
      <w:pPr>
        <w:ind w:left="4698" w:right="448" w:firstLine="258"/>
        <w:rPr>
          <w:b/>
          <w:bCs/>
          <w:color w:val="000000"/>
          <w:sz w:val="22"/>
          <w:szCs w:val="22"/>
          <w:lang w:val="uk-UA"/>
        </w:rPr>
      </w:pPr>
      <w:r w:rsidRPr="00575180">
        <w:rPr>
          <w:b/>
          <w:bCs/>
          <w:color w:val="000000"/>
          <w:sz w:val="22"/>
          <w:szCs w:val="22"/>
          <w:lang w:val="uk-UA"/>
        </w:rPr>
        <w:t xml:space="preserve"> </w:t>
      </w:r>
    </w:p>
    <w:p w:rsidR="00DA7D7F" w:rsidRDefault="00DA7D7F" w:rsidP="00575180">
      <w:pPr>
        <w:ind w:left="4698" w:right="448" w:firstLine="258"/>
        <w:rPr>
          <w:b/>
          <w:bCs/>
          <w:color w:val="000000"/>
          <w:sz w:val="22"/>
          <w:szCs w:val="22"/>
          <w:lang w:val="uk-UA"/>
        </w:rPr>
      </w:pPr>
    </w:p>
    <w:p w:rsidR="00DA7D7F" w:rsidRDefault="00DA7D7F" w:rsidP="00575180">
      <w:pPr>
        <w:ind w:left="4698" w:right="448" w:firstLine="258"/>
        <w:rPr>
          <w:b/>
          <w:bCs/>
          <w:color w:val="000000"/>
          <w:sz w:val="22"/>
          <w:szCs w:val="22"/>
          <w:lang w:val="uk-UA"/>
        </w:rPr>
      </w:pPr>
    </w:p>
    <w:p w:rsidR="00575180" w:rsidRPr="00061E60" w:rsidRDefault="00575180" w:rsidP="00575180">
      <w:pPr>
        <w:spacing w:before="150" w:after="150"/>
        <w:ind w:left="450" w:right="450"/>
        <w:jc w:val="center"/>
        <w:rPr>
          <w:color w:val="000000"/>
          <w:sz w:val="22"/>
          <w:szCs w:val="22"/>
        </w:rPr>
      </w:pPr>
      <w:r w:rsidRPr="00575180">
        <w:rPr>
          <w:color w:val="000000"/>
          <w:sz w:val="22"/>
          <w:szCs w:val="22"/>
        </w:rPr>
        <w:lastRenderedPageBreak/>
        <w:br/>
      </w:r>
      <w:r w:rsidR="00061E60" w:rsidRPr="00061E60">
        <w:rPr>
          <w:bCs/>
          <w:color w:val="000000"/>
          <w:sz w:val="22"/>
          <w:szCs w:val="22"/>
          <w:lang w:val="uk-UA"/>
        </w:rPr>
        <w:t xml:space="preserve">Форма </w:t>
      </w:r>
      <w:r w:rsidRPr="00061E60">
        <w:rPr>
          <w:bCs/>
          <w:color w:val="000000"/>
          <w:sz w:val="22"/>
          <w:szCs w:val="22"/>
        </w:rPr>
        <w:t>розрахунку адміністративних витрат, пов’язаних з наданням послуг з поводження з побутовими відходами</w:t>
      </w:r>
    </w:p>
    <w:tbl>
      <w:tblPr>
        <w:tblW w:w="5141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2298"/>
        <w:gridCol w:w="556"/>
        <w:gridCol w:w="523"/>
        <w:gridCol w:w="308"/>
        <w:gridCol w:w="210"/>
        <w:gridCol w:w="426"/>
        <w:gridCol w:w="475"/>
        <w:gridCol w:w="427"/>
        <w:gridCol w:w="256"/>
        <w:gridCol w:w="254"/>
        <w:gridCol w:w="486"/>
        <w:gridCol w:w="488"/>
        <w:gridCol w:w="510"/>
        <w:gridCol w:w="562"/>
        <w:gridCol w:w="424"/>
        <w:gridCol w:w="426"/>
      </w:tblGrid>
      <w:tr w:rsidR="00061E60" w:rsidRPr="00575180" w:rsidTr="00061E60">
        <w:tc>
          <w:tcPr>
            <w:tcW w:w="3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bookmarkStart w:id="59" w:name="n358"/>
            <w:bookmarkEnd w:id="59"/>
            <w:r w:rsidRPr="00575180">
              <w:rPr>
                <w:color w:val="000000"/>
                <w:sz w:val="22"/>
                <w:szCs w:val="22"/>
              </w:rPr>
              <w:t>№</w:t>
            </w:r>
            <w:r w:rsidRPr="00575180">
              <w:rPr>
                <w:sz w:val="22"/>
                <w:szCs w:val="22"/>
              </w:rPr>
              <w:t>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12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Складові адміністративних витрат</w:t>
            </w:r>
          </w:p>
        </w:tc>
        <w:tc>
          <w:tcPr>
            <w:tcW w:w="3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Код рядка</w:t>
            </w:r>
          </w:p>
        </w:tc>
        <w:tc>
          <w:tcPr>
            <w:tcW w:w="156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Фактично</w:t>
            </w:r>
          </w:p>
        </w:tc>
        <w:tc>
          <w:tcPr>
            <w:tcW w:w="80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Передбачено діючим тарифом</w:t>
            </w:r>
          </w:p>
        </w:tc>
        <w:tc>
          <w:tcPr>
            <w:tcW w:w="76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Планований період рік ____</w:t>
            </w:r>
          </w:p>
        </w:tc>
      </w:tr>
      <w:tr w:rsidR="00061E60" w:rsidRPr="00575180" w:rsidTr="00061E60">
        <w:tc>
          <w:tcPr>
            <w:tcW w:w="3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2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79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попередній до базового рік ____</w:t>
            </w:r>
          </w:p>
        </w:tc>
        <w:tc>
          <w:tcPr>
            <w:tcW w:w="76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базовий період рік ____</w:t>
            </w:r>
          </w:p>
        </w:tc>
        <w:tc>
          <w:tcPr>
            <w:tcW w:w="80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rPr>
          <w:cantSplit/>
          <w:trHeight w:val="1134"/>
        </w:trPr>
        <w:tc>
          <w:tcPr>
            <w:tcW w:w="3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2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061E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усього, тис. грн</w:t>
            </w: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061E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грн/м</w:t>
            </w:r>
            <w:r w:rsidRPr="00575180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061E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грн/т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061E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усього, тис. грн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061E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грн/м</w:t>
            </w:r>
            <w:r w:rsidRPr="00575180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061E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грн/т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061E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усього, тис. грн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061E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грн/м</w:t>
            </w:r>
            <w:r w:rsidRPr="00575180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061E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грн/т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061E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усього, тис. грн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061E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грн/м</w:t>
            </w:r>
            <w:r w:rsidRPr="00575180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061E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грн/т</w:t>
            </w:r>
          </w:p>
        </w:tc>
      </w:tr>
      <w:tr w:rsidR="00061E60" w:rsidRPr="00575180" w:rsidTr="00061E60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12</w:t>
            </w:r>
          </w:p>
        </w:tc>
      </w:tr>
      <w:tr w:rsidR="00061E60" w:rsidRPr="00575180" w:rsidTr="00061E60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Адміністративні витрати з надання послуг з поводження з побутовими відходами, усього: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оплату праці апарату управління підприємством та іншого адміністративного персоналу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службові відрядження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підготовку і перепідготовку кадрів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малоцінні та швидкозношувані предмети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придбання канцелярських товарів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придбання періодичних професійних видань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Амортизація основних засобів, інших необоротних матеріальних і нематеріальних активів загальногосподарського використання, визначена відповідно до вимог</w:t>
            </w:r>
            <w:r w:rsidR="00FF2FB6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FF2FB6">
              <w:rPr>
                <w:sz w:val="22"/>
                <w:szCs w:val="22"/>
              </w:rPr>
              <w:t>Податкового кодексу України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 xml:space="preserve">Витрати на утримання основних засобів, </w:t>
            </w:r>
            <w:r w:rsidRPr="00575180">
              <w:rPr>
                <w:color w:val="000000"/>
                <w:sz w:val="22"/>
                <w:szCs w:val="22"/>
              </w:rPr>
              <w:lastRenderedPageBreak/>
              <w:t>необоротних матеріальних і нематеріальних активів адміністративного використання: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lastRenderedPageBreak/>
              <w:t>9.1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ремонт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011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9.2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оренду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012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9.3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страхування майна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9.4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утримання основних засобів адміністративного призначення: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014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9.4.1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опалення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9.4.2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освітлення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9.4.3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сторожова охорона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017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9.4.4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пожежна охорона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018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9.4.5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дератизація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019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9.4.6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водопостачання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020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9.4.7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водовідведення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021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9.4.8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022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оплату професійних послуг: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023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10.1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юридичні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024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10.2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аудиторські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025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10.3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з оцінки майна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026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10.4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027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оплату послуг зв'язку, усього, зокрема (розшифрувати):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028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11.2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поштовий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029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11.3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телеграфний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030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11.4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телефонний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031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11.5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інтернет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032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11.6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радіозв'язок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033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оплату послуг банків: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034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12.1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розрахунково-касове обслуговування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035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12.2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036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Витрати, пов'язані зі сплатою податків, зборів, крім тих, що вносяться до виробничої собівартості: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037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13.1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038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розв'язання спорів у судах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039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 xml:space="preserve">Витрати на придбання </w:t>
            </w:r>
            <w:r w:rsidRPr="00575180">
              <w:rPr>
                <w:color w:val="000000"/>
                <w:sz w:val="22"/>
                <w:szCs w:val="22"/>
              </w:rPr>
              <w:lastRenderedPageBreak/>
              <w:t>паливно-мастильних матеріалів для потреб апарату управління підприємством: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lastRenderedPageBreak/>
              <w:t>040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lastRenderedPageBreak/>
              <w:t>15.1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Бензин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041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15.2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дизельне паливо, л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042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15.3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мазут, л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043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15.4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044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15.6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045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Інші адміністративні витрати, усього, зокрема (розшифрувати):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046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16.1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047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16.2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rPr>
          <w:trHeight w:val="60"/>
        </w:trPr>
        <w:tc>
          <w:tcPr>
            <w:tcW w:w="231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bookmarkStart w:id="60" w:name="n359"/>
            <w:bookmarkEnd w:id="60"/>
            <w:r w:rsidRPr="00575180">
              <w:rPr>
                <w:sz w:val="22"/>
                <w:szCs w:val="22"/>
              </w:rPr>
              <w:t>____________________________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(керівник)</w:t>
            </w:r>
          </w:p>
        </w:tc>
        <w:tc>
          <w:tcPr>
            <w:tcW w:w="97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__________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(підпис)</w:t>
            </w:r>
          </w:p>
        </w:tc>
        <w:tc>
          <w:tcPr>
            <w:tcW w:w="171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________________________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(ініціали, прізвище)</w:t>
            </w:r>
          </w:p>
        </w:tc>
      </w:tr>
    </w:tbl>
    <w:p w:rsidR="00575180" w:rsidRPr="00575180" w:rsidRDefault="00575180" w:rsidP="00575180">
      <w:pPr>
        <w:shd w:val="clear" w:color="auto" w:fill="FFFFE2"/>
        <w:jc w:val="both"/>
        <w:rPr>
          <w:vanish/>
          <w:color w:val="000000"/>
          <w:sz w:val="22"/>
          <w:szCs w:val="22"/>
        </w:rPr>
      </w:pPr>
      <w:bookmarkStart w:id="61" w:name="n360"/>
      <w:bookmarkEnd w:id="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7167"/>
      </w:tblGrid>
      <w:tr w:rsidR="00575180" w:rsidRPr="00575180" w:rsidTr="000C7122">
        <w:tc>
          <w:tcPr>
            <w:tcW w:w="1000" w:type="pct"/>
            <w:shd w:val="clear" w:color="auto" w:fill="auto"/>
            <w:hideMark/>
          </w:tcPr>
          <w:p w:rsidR="00575180" w:rsidRPr="00575180" w:rsidRDefault="00575180" w:rsidP="00372136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__________</w:t>
            </w:r>
            <w:r w:rsidRPr="00575180">
              <w:rPr>
                <w:sz w:val="22"/>
                <w:szCs w:val="22"/>
              </w:rPr>
              <w:t>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Примітка.</w:t>
            </w:r>
          </w:p>
        </w:tc>
        <w:tc>
          <w:tcPr>
            <w:tcW w:w="4000" w:type="pct"/>
            <w:shd w:val="clear" w:color="auto" w:fill="auto"/>
            <w:hideMark/>
          </w:tcPr>
          <w:p w:rsidR="00372136" w:rsidRPr="00372136" w:rsidRDefault="00575180" w:rsidP="00372136">
            <w:pPr>
              <w:rPr>
                <w:sz w:val="22"/>
                <w:szCs w:val="22"/>
                <w:lang w:val="uk-UA"/>
              </w:rPr>
            </w:pP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Розрахунок адміністративних витрат здійснюється окремо за послугами з вивезення, перероблення та захоронення побутових відходів.</w:t>
            </w:r>
            <w:r w:rsidRPr="00575180">
              <w:rPr>
                <w:bCs/>
                <w:color w:val="000000"/>
                <w:sz w:val="22"/>
                <w:szCs w:val="22"/>
                <w:lang w:val="uk-UA"/>
              </w:rPr>
              <w:t xml:space="preserve">                         </w:t>
            </w:r>
          </w:p>
          <w:p w:rsidR="00575180" w:rsidRPr="00372136" w:rsidRDefault="00575180" w:rsidP="0037213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061E60" w:rsidRDefault="00061E60" w:rsidP="00575180">
      <w:pPr>
        <w:spacing w:before="150" w:after="150"/>
        <w:ind w:left="450" w:right="450"/>
        <w:jc w:val="center"/>
        <w:rPr>
          <w:color w:val="000000"/>
          <w:sz w:val="22"/>
          <w:szCs w:val="22"/>
          <w:lang w:val="uk-UA"/>
        </w:rPr>
      </w:pPr>
      <w:bookmarkStart w:id="62" w:name="n421"/>
      <w:bookmarkStart w:id="63" w:name="n361"/>
      <w:bookmarkStart w:id="64" w:name="n362"/>
      <w:bookmarkEnd w:id="62"/>
      <w:bookmarkEnd w:id="63"/>
      <w:bookmarkEnd w:id="64"/>
    </w:p>
    <w:p w:rsidR="00061E60" w:rsidRDefault="00061E60" w:rsidP="00575180">
      <w:pPr>
        <w:spacing w:before="150" w:after="150"/>
        <w:ind w:left="450" w:right="450"/>
        <w:jc w:val="center"/>
        <w:rPr>
          <w:color w:val="000000"/>
          <w:sz w:val="22"/>
          <w:szCs w:val="22"/>
          <w:lang w:val="uk-UA"/>
        </w:rPr>
      </w:pPr>
    </w:p>
    <w:p w:rsidR="00061E60" w:rsidRDefault="00061E60" w:rsidP="00575180">
      <w:pPr>
        <w:spacing w:before="150" w:after="150"/>
        <w:ind w:left="450" w:right="450"/>
        <w:jc w:val="center"/>
        <w:rPr>
          <w:color w:val="000000"/>
          <w:sz w:val="22"/>
          <w:szCs w:val="22"/>
          <w:lang w:val="uk-UA"/>
        </w:rPr>
      </w:pPr>
    </w:p>
    <w:p w:rsidR="00061E60" w:rsidRDefault="00061E60" w:rsidP="00575180">
      <w:pPr>
        <w:spacing w:before="150" w:after="150"/>
        <w:ind w:left="450" w:right="450"/>
        <w:jc w:val="center"/>
        <w:rPr>
          <w:color w:val="000000"/>
          <w:sz w:val="22"/>
          <w:szCs w:val="22"/>
          <w:lang w:val="uk-UA"/>
        </w:rPr>
      </w:pPr>
    </w:p>
    <w:p w:rsidR="00061E60" w:rsidRDefault="00061E60" w:rsidP="00575180">
      <w:pPr>
        <w:spacing w:before="150" w:after="150"/>
        <w:ind w:left="450" w:right="450"/>
        <w:jc w:val="center"/>
        <w:rPr>
          <w:color w:val="000000"/>
          <w:sz w:val="22"/>
          <w:szCs w:val="22"/>
          <w:lang w:val="uk-UA"/>
        </w:rPr>
      </w:pPr>
    </w:p>
    <w:p w:rsidR="00061E60" w:rsidRDefault="00061E60" w:rsidP="00575180">
      <w:pPr>
        <w:spacing w:before="150" w:after="150"/>
        <w:ind w:left="450" w:right="450"/>
        <w:jc w:val="center"/>
        <w:rPr>
          <w:color w:val="000000"/>
          <w:sz w:val="22"/>
          <w:szCs w:val="22"/>
          <w:lang w:val="uk-UA"/>
        </w:rPr>
      </w:pPr>
    </w:p>
    <w:p w:rsidR="00061E60" w:rsidRDefault="00061E60" w:rsidP="00575180">
      <w:pPr>
        <w:spacing w:before="150" w:after="150"/>
        <w:ind w:left="450" w:right="450"/>
        <w:jc w:val="center"/>
        <w:rPr>
          <w:color w:val="000000"/>
          <w:sz w:val="22"/>
          <w:szCs w:val="22"/>
          <w:lang w:val="uk-UA"/>
        </w:rPr>
      </w:pPr>
    </w:p>
    <w:p w:rsidR="00061E60" w:rsidRDefault="00061E60" w:rsidP="00575180">
      <w:pPr>
        <w:spacing w:before="150" w:after="150"/>
        <w:ind w:left="450" w:right="450"/>
        <w:jc w:val="center"/>
        <w:rPr>
          <w:color w:val="000000"/>
          <w:sz w:val="22"/>
          <w:szCs w:val="22"/>
          <w:lang w:val="uk-UA"/>
        </w:rPr>
      </w:pPr>
    </w:p>
    <w:p w:rsidR="00061E60" w:rsidRDefault="00061E60" w:rsidP="00575180">
      <w:pPr>
        <w:spacing w:before="150" w:after="150"/>
        <w:ind w:left="450" w:right="450"/>
        <w:jc w:val="center"/>
        <w:rPr>
          <w:color w:val="000000"/>
          <w:sz w:val="22"/>
          <w:szCs w:val="22"/>
          <w:lang w:val="uk-UA"/>
        </w:rPr>
      </w:pPr>
    </w:p>
    <w:p w:rsidR="00061E60" w:rsidRDefault="00061E60" w:rsidP="00575180">
      <w:pPr>
        <w:spacing w:before="150" w:after="150"/>
        <w:ind w:left="450" w:right="450"/>
        <w:jc w:val="center"/>
        <w:rPr>
          <w:color w:val="000000"/>
          <w:sz w:val="22"/>
          <w:szCs w:val="22"/>
          <w:lang w:val="uk-UA"/>
        </w:rPr>
      </w:pPr>
    </w:p>
    <w:p w:rsidR="00061E60" w:rsidRDefault="00061E60" w:rsidP="00575180">
      <w:pPr>
        <w:spacing w:before="150" w:after="150"/>
        <w:ind w:left="450" w:right="450"/>
        <w:jc w:val="center"/>
        <w:rPr>
          <w:color w:val="000000"/>
          <w:sz w:val="22"/>
          <w:szCs w:val="22"/>
          <w:lang w:val="uk-UA"/>
        </w:rPr>
      </w:pPr>
    </w:p>
    <w:p w:rsidR="00061E60" w:rsidRDefault="00061E60" w:rsidP="00575180">
      <w:pPr>
        <w:spacing w:before="150" w:after="150"/>
        <w:ind w:left="450" w:right="450"/>
        <w:jc w:val="center"/>
        <w:rPr>
          <w:color w:val="000000"/>
          <w:sz w:val="22"/>
          <w:szCs w:val="22"/>
          <w:lang w:val="uk-UA"/>
        </w:rPr>
      </w:pPr>
    </w:p>
    <w:p w:rsidR="00061E60" w:rsidRDefault="00061E60" w:rsidP="00575180">
      <w:pPr>
        <w:spacing w:before="150" w:after="150"/>
        <w:ind w:left="450" w:right="450"/>
        <w:jc w:val="center"/>
        <w:rPr>
          <w:color w:val="000000"/>
          <w:sz w:val="22"/>
          <w:szCs w:val="22"/>
          <w:lang w:val="uk-UA"/>
        </w:rPr>
      </w:pPr>
    </w:p>
    <w:p w:rsidR="00061E60" w:rsidRDefault="00061E60" w:rsidP="00575180">
      <w:pPr>
        <w:spacing w:before="150" w:after="150"/>
        <w:ind w:left="450" w:right="450"/>
        <w:jc w:val="center"/>
        <w:rPr>
          <w:color w:val="000000"/>
          <w:sz w:val="22"/>
          <w:szCs w:val="22"/>
          <w:lang w:val="uk-UA"/>
        </w:rPr>
      </w:pPr>
    </w:p>
    <w:p w:rsidR="00061E60" w:rsidRDefault="00061E60" w:rsidP="00575180">
      <w:pPr>
        <w:spacing w:before="150" w:after="150"/>
        <w:ind w:left="450" w:right="450"/>
        <w:jc w:val="center"/>
        <w:rPr>
          <w:color w:val="000000"/>
          <w:sz w:val="22"/>
          <w:szCs w:val="22"/>
          <w:lang w:val="uk-UA"/>
        </w:rPr>
      </w:pPr>
    </w:p>
    <w:p w:rsidR="00061E60" w:rsidRDefault="00061E60" w:rsidP="00575180">
      <w:pPr>
        <w:spacing w:before="150" w:after="150"/>
        <w:ind w:left="450" w:right="450"/>
        <w:jc w:val="center"/>
        <w:rPr>
          <w:color w:val="000000"/>
          <w:sz w:val="22"/>
          <w:szCs w:val="22"/>
          <w:lang w:val="uk-UA"/>
        </w:rPr>
      </w:pPr>
    </w:p>
    <w:p w:rsidR="00061E60" w:rsidRDefault="00061E60" w:rsidP="00575180">
      <w:pPr>
        <w:spacing w:before="150" w:after="150"/>
        <w:ind w:left="450" w:right="450"/>
        <w:jc w:val="center"/>
        <w:rPr>
          <w:color w:val="000000"/>
          <w:sz w:val="22"/>
          <w:szCs w:val="22"/>
          <w:lang w:val="uk-UA"/>
        </w:rPr>
      </w:pPr>
    </w:p>
    <w:p w:rsidR="00061E60" w:rsidRDefault="00061E60" w:rsidP="00575180">
      <w:pPr>
        <w:spacing w:before="150" w:after="150"/>
        <w:ind w:left="450" w:right="450"/>
        <w:jc w:val="center"/>
        <w:rPr>
          <w:color w:val="000000"/>
          <w:sz w:val="22"/>
          <w:szCs w:val="22"/>
          <w:lang w:val="uk-UA"/>
        </w:rPr>
      </w:pPr>
    </w:p>
    <w:p w:rsidR="00061E60" w:rsidRDefault="00061E60" w:rsidP="00575180">
      <w:pPr>
        <w:spacing w:before="150" w:after="150"/>
        <w:ind w:left="450" w:right="450"/>
        <w:jc w:val="center"/>
        <w:rPr>
          <w:color w:val="000000"/>
          <w:sz w:val="22"/>
          <w:szCs w:val="22"/>
          <w:lang w:val="uk-UA"/>
        </w:rPr>
      </w:pPr>
    </w:p>
    <w:p w:rsidR="00061E60" w:rsidRDefault="00061E60" w:rsidP="00575180">
      <w:pPr>
        <w:spacing w:before="150" w:after="150"/>
        <w:ind w:left="450" w:right="450"/>
        <w:jc w:val="center"/>
        <w:rPr>
          <w:color w:val="000000"/>
          <w:sz w:val="22"/>
          <w:szCs w:val="22"/>
          <w:lang w:val="uk-UA"/>
        </w:rPr>
      </w:pPr>
    </w:p>
    <w:p w:rsidR="00061E60" w:rsidRDefault="00061E60" w:rsidP="00575180">
      <w:pPr>
        <w:spacing w:before="150" w:after="150"/>
        <w:ind w:left="450" w:right="450"/>
        <w:jc w:val="center"/>
        <w:rPr>
          <w:color w:val="000000"/>
          <w:sz w:val="22"/>
          <w:szCs w:val="22"/>
          <w:lang w:val="uk-UA"/>
        </w:rPr>
      </w:pPr>
    </w:p>
    <w:p w:rsidR="00061E60" w:rsidRDefault="00061E60" w:rsidP="00575180">
      <w:pPr>
        <w:spacing w:before="150" w:after="150"/>
        <w:ind w:left="450" w:right="450"/>
        <w:jc w:val="center"/>
        <w:rPr>
          <w:color w:val="000000"/>
          <w:sz w:val="22"/>
          <w:szCs w:val="22"/>
          <w:lang w:val="uk-UA"/>
        </w:rPr>
      </w:pPr>
    </w:p>
    <w:p w:rsidR="00061E60" w:rsidRDefault="00061E60" w:rsidP="00575180">
      <w:pPr>
        <w:spacing w:before="150" w:after="150"/>
        <w:ind w:left="450" w:right="450"/>
        <w:jc w:val="center"/>
        <w:rPr>
          <w:color w:val="000000"/>
          <w:sz w:val="22"/>
          <w:szCs w:val="22"/>
          <w:lang w:val="uk-UA"/>
        </w:rPr>
      </w:pPr>
    </w:p>
    <w:p w:rsidR="00575180" w:rsidRPr="00372136" w:rsidRDefault="00372136" w:rsidP="00575180">
      <w:pPr>
        <w:spacing w:before="150" w:after="150"/>
        <w:ind w:left="450" w:right="450"/>
        <w:jc w:val="center"/>
        <w:rPr>
          <w:color w:val="000000"/>
          <w:sz w:val="22"/>
          <w:szCs w:val="22"/>
        </w:rPr>
      </w:pPr>
      <w:r w:rsidRPr="00372136">
        <w:rPr>
          <w:bCs/>
          <w:color w:val="000000"/>
          <w:sz w:val="22"/>
          <w:szCs w:val="22"/>
          <w:lang w:val="uk-UA"/>
        </w:rPr>
        <w:t xml:space="preserve">Форма </w:t>
      </w:r>
      <w:r w:rsidR="00575180" w:rsidRPr="00372136">
        <w:rPr>
          <w:bCs/>
          <w:color w:val="000000"/>
          <w:sz w:val="22"/>
          <w:szCs w:val="22"/>
        </w:rPr>
        <w:t>розрахунку витрат на збут, пов’язаних з наданням послуг з поводження з побутовими відходами</w:t>
      </w:r>
    </w:p>
    <w:tbl>
      <w:tblPr>
        <w:tblW w:w="5097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2097"/>
        <w:gridCol w:w="558"/>
        <w:gridCol w:w="595"/>
        <w:gridCol w:w="506"/>
        <w:gridCol w:w="194"/>
        <w:gridCol w:w="190"/>
        <w:gridCol w:w="595"/>
        <w:gridCol w:w="506"/>
        <w:gridCol w:w="194"/>
        <w:gridCol w:w="190"/>
        <w:gridCol w:w="595"/>
        <w:gridCol w:w="506"/>
        <w:gridCol w:w="416"/>
        <w:gridCol w:w="595"/>
        <w:gridCol w:w="508"/>
        <w:gridCol w:w="418"/>
      </w:tblGrid>
      <w:tr w:rsidR="00575180" w:rsidRPr="00575180" w:rsidTr="00FF2FB6">
        <w:tc>
          <w:tcPr>
            <w:tcW w:w="2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bookmarkStart w:id="65" w:name="n363"/>
            <w:bookmarkEnd w:id="65"/>
            <w:r w:rsidRPr="00575180">
              <w:rPr>
                <w:color w:val="000000"/>
                <w:sz w:val="22"/>
                <w:szCs w:val="22"/>
              </w:rPr>
              <w:t>№</w:t>
            </w:r>
            <w:r w:rsidRPr="00575180">
              <w:rPr>
                <w:sz w:val="22"/>
                <w:szCs w:val="22"/>
              </w:rPr>
              <w:t>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11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Складові витрат на збут</w:t>
            </w:r>
          </w:p>
        </w:tc>
        <w:tc>
          <w:tcPr>
            <w:tcW w:w="30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код рядка</w:t>
            </w:r>
          </w:p>
        </w:tc>
        <w:tc>
          <w:tcPr>
            <w:tcW w:w="162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Фактично</w:t>
            </w:r>
          </w:p>
        </w:tc>
        <w:tc>
          <w:tcPr>
            <w:tcW w:w="831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Передбачено діючим тарифом</w:t>
            </w:r>
          </w:p>
        </w:tc>
        <w:tc>
          <w:tcPr>
            <w:tcW w:w="8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Планований період рік ____</w:t>
            </w:r>
          </w:p>
        </w:tc>
      </w:tr>
      <w:tr w:rsidR="00575180" w:rsidRPr="00575180" w:rsidTr="00FF2FB6">
        <w:tc>
          <w:tcPr>
            <w:tcW w:w="2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1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81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попередній до базового рік ____</w:t>
            </w:r>
          </w:p>
        </w:tc>
        <w:tc>
          <w:tcPr>
            <w:tcW w:w="81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базовий період рік ____</w:t>
            </w:r>
          </w:p>
        </w:tc>
        <w:tc>
          <w:tcPr>
            <w:tcW w:w="831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575180" w:rsidRPr="00575180" w:rsidTr="00FF2FB6">
        <w:trPr>
          <w:cantSplit/>
          <w:trHeight w:val="1134"/>
        </w:trPr>
        <w:tc>
          <w:tcPr>
            <w:tcW w:w="2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1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FF2F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усього, тис. грн</w:t>
            </w: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FF2F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грн/м</w:t>
            </w:r>
            <w:r w:rsidRPr="00575180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FF2F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грн/т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FF2F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усього, тис. грн</w:t>
            </w: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FF2F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грн/м</w:t>
            </w:r>
            <w:r w:rsidRPr="00575180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FF2F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грн/т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FF2F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усього, тис. грн</w:t>
            </w: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FF2F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грн/м</w:t>
            </w:r>
            <w:r w:rsidRPr="00575180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FF2F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грн/т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FF2F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усього, тис. грн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FF2F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грн/м</w:t>
            </w:r>
            <w:r w:rsidRPr="00575180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FF2F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грн/т</w:t>
            </w:r>
          </w:p>
        </w:tc>
      </w:tr>
      <w:tr w:rsidR="00575180" w:rsidRPr="00575180" w:rsidTr="00FF2FB6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12</w:t>
            </w:r>
          </w:p>
        </w:tc>
      </w:tr>
      <w:tr w:rsidR="00575180" w:rsidRPr="00575180" w:rsidTr="00FF2FB6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збут послуг з поводження з побутовими відходами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575180" w:rsidRPr="00575180" w:rsidTr="00FF2FB6">
        <w:trPr>
          <w:trHeight w:val="2264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оплату праці персоналу, що безпосередньо здійснює збут послуг з поводження з побутовими відходами споживачам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575180" w:rsidRPr="00575180" w:rsidTr="00FF2FB6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575180" w:rsidRPr="00575180" w:rsidTr="00FF2FB6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оплату службових відряджень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575180" w:rsidRPr="00575180" w:rsidTr="00FF2FB6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підготовку та перепідготовку персоналу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575180" w:rsidRPr="00575180" w:rsidTr="00FF2FB6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Амортизація основних засобів, інших необоротних матеріальних і нематеріальних активів, що безпосередньо задіяні у збуті послуг з поводження з побутовими відходами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575180" w:rsidRPr="00575180" w:rsidTr="00FF2FB6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 xml:space="preserve">Витрати на утримання основних засобів, інших необоротних </w:t>
            </w:r>
            <w:r w:rsidRPr="00575180">
              <w:rPr>
                <w:color w:val="000000"/>
                <w:sz w:val="22"/>
                <w:szCs w:val="22"/>
              </w:rPr>
              <w:lastRenderedPageBreak/>
              <w:t>матеріальних активів, безпосередньо пов'язаних зі збутом послуг з поводження з побутовими відходами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lastRenderedPageBreak/>
              <w:t>007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575180" w:rsidRPr="00575180" w:rsidTr="00FF2FB6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оплату інформаційних послуг, безпосередньо пов'язаних зі збутом послуг з поводження з побутовими відходами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575180" w:rsidRPr="00575180" w:rsidTr="00FF2FB6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канцелярські товари і виготовлення розрахункових документів про оплату послуг з поводження з побутовими відходами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575180" w:rsidRPr="00575180" w:rsidTr="00FF2FB6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Витрати на оплату послуг банків та інших установ з приймання і перерахунку коштів споживачів за послуги з поводження з побутовими відходами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575180" w:rsidRPr="00575180" w:rsidTr="00FF2FB6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Інші витрати збуту: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011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575180" w:rsidRPr="00575180" w:rsidTr="00FF2FB6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012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575180" w:rsidRPr="00575180" w:rsidTr="00FF2FB6">
        <w:trPr>
          <w:trHeight w:val="60"/>
        </w:trPr>
        <w:tc>
          <w:tcPr>
            <w:tcW w:w="24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FB6" w:rsidRDefault="00FF2FB6" w:rsidP="00061E60">
            <w:pPr>
              <w:jc w:val="center"/>
              <w:rPr>
                <w:sz w:val="22"/>
                <w:szCs w:val="22"/>
                <w:lang w:val="uk-UA"/>
              </w:rPr>
            </w:pPr>
            <w:bookmarkStart w:id="66" w:name="n364"/>
            <w:bookmarkEnd w:id="66"/>
          </w:p>
          <w:p w:rsidR="00FF2FB6" w:rsidRDefault="00FF2FB6" w:rsidP="00061E6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____________________________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(керівник)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FB6" w:rsidRDefault="00FF2FB6" w:rsidP="00061E6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F2FB6" w:rsidRDefault="00FF2FB6" w:rsidP="00061E6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__________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(підпис)</w:t>
            </w:r>
          </w:p>
        </w:tc>
        <w:tc>
          <w:tcPr>
            <w:tcW w:w="176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FB6" w:rsidRDefault="00FF2FB6" w:rsidP="00061E6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F2FB6" w:rsidRDefault="00FF2FB6" w:rsidP="00061E6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________________________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(ініціали, прізвище)</w:t>
            </w:r>
          </w:p>
        </w:tc>
      </w:tr>
    </w:tbl>
    <w:p w:rsidR="00575180" w:rsidRPr="00575180" w:rsidRDefault="00575180" w:rsidP="00575180">
      <w:pPr>
        <w:shd w:val="clear" w:color="auto" w:fill="FFFFE2"/>
        <w:jc w:val="both"/>
        <w:rPr>
          <w:vanish/>
          <w:color w:val="000000"/>
          <w:sz w:val="22"/>
          <w:szCs w:val="22"/>
        </w:rPr>
      </w:pPr>
      <w:bookmarkStart w:id="67" w:name="n365"/>
      <w:bookmarkEnd w:id="67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6956"/>
      </w:tblGrid>
      <w:tr w:rsidR="00575180" w:rsidRPr="00575180" w:rsidTr="00575180"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180" w:rsidRPr="00575180" w:rsidRDefault="00575180" w:rsidP="00575180">
            <w:pPr>
              <w:spacing w:before="150"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3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FB6" w:rsidRDefault="00FF2FB6" w:rsidP="00FF2FB6">
            <w:pPr>
              <w:spacing w:before="150" w:after="150"/>
              <w:rPr>
                <w:sz w:val="22"/>
                <w:szCs w:val="22"/>
                <w:lang w:val="uk-UA"/>
              </w:rPr>
            </w:pPr>
          </w:p>
          <w:p w:rsidR="00FF2FB6" w:rsidRDefault="00FF2FB6" w:rsidP="00FF2FB6">
            <w:pPr>
              <w:spacing w:before="150" w:after="150"/>
              <w:rPr>
                <w:sz w:val="22"/>
                <w:szCs w:val="22"/>
                <w:lang w:val="uk-UA"/>
              </w:rPr>
            </w:pPr>
          </w:p>
          <w:p w:rsidR="00FF2FB6" w:rsidRDefault="00FF2FB6" w:rsidP="00FF2FB6">
            <w:pPr>
              <w:spacing w:before="150" w:after="150"/>
              <w:rPr>
                <w:sz w:val="22"/>
                <w:szCs w:val="22"/>
                <w:lang w:val="uk-UA"/>
              </w:rPr>
            </w:pPr>
          </w:p>
          <w:p w:rsidR="00FF2FB6" w:rsidRDefault="00FF2FB6" w:rsidP="00FF2FB6">
            <w:pPr>
              <w:spacing w:before="150" w:after="150"/>
              <w:rPr>
                <w:sz w:val="22"/>
                <w:szCs w:val="22"/>
                <w:lang w:val="uk-UA"/>
              </w:rPr>
            </w:pPr>
          </w:p>
          <w:p w:rsidR="00FF2FB6" w:rsidRDefault="00FF2FB6" w:rsidP="00FF2FB6">
            <w:pPr>
              <w:spacing w:before="150" w:after="150"/>
              <w:rPr>
                <w:sz w:val="22"/>
                <w:szCs w:val="22"/>
                <w:lang w:val="uk-UA"/>
              </w:rPr>
            </w:pPr>
          </w:p>
          <w:p w:rsidR="00FF2FB6" w:rsidRDefault="00FF2FB6" w:rsidP="00FF2FB6">
            <w:pPr>
              <w:spacing w:before="150" w:after="150"/>
              <w:rPr>
                <w:sz w:val="22"/>
                <w:szCs w:val="22"/>
                <w:lang w:val="uk-UA"/>
              </w:rPr>
            </w:pPr>
          </w:p>
          <w:p w:rsidR="00FF2FB6" w:rsidRDefault="00FF2FB6" w:rsidP="00FF2FB6">
            <w:pPr>
              <w:spacing w:before="150" w:after="150"/>
              <w:rPr>
                <w:sz w:val="22"/>
                <w:szCs w:val="22"/>
                <w:lang w:val="uk-UA"/>
              </w:rPr>
            </w:pPr>
          </w:p>
          <w:p w:rsidR="00FF2FB6" w:rsidRDefault="00FF2FB6" w:rsidP="00FF2FB6">
            <w:pPr>
              <w:spacing w:before="150" w:after="150"/>
              <w:rPr>
                <w:sz w:val="22"/>
                <w:szCs w:val="22"/>
                <w:lang w:val="uk-UA"/>
              </w:rPr>
            </w:pPr>
          </w:p>
          <w:p w:rsidR="00FF2FB6" w:rsidRDefault="00FF2FB6" w:rsidP="00FF2FB6">
            <w:pPr>
              <w:spacing w:before="150" w:after="150"/>
              <w:rPr>
                <w:sz w:val="22"/>
                <w:szCs w:val="22"/>
                <w:lang w:val="uk-UA"/>
              </w:rPr>
            </w:pPr>
          </w:p>
          <w:p w:rsidR="00FF2FB6" w:rsidRPr="00FF2FB6" w:rsidRDefault="00FF2FB6" w:rsidP="00FF2FB6">
            <w:pPr>
              <w:spacing w:before="150" w:after="150"/>
              <w:rPr>
                <w:sz w:val="22"/>
                <w:szCs w:val="22"/>
                <w:lang w:val="uk-UA"/>
              </w:rPr>
            </w:pPr>
          </w:p>
        </w:tc>
      </w:tr>
    </w:tbl>
    <w:p w:rsidR="00575180" w:rsidRPr="00061E60" w:rsidRDefault="00061E60" w:rsidP="00FF2FB6">
      <w:pPr>
        <w:spacing w:before="150" w:after="150"/>
        <w:ind w:right="450"/>
        <w:jc w:val="center"/>
        <w:rPr>
          <w:color w:val="000000"/>
          <w:sz w:val="22"/>
          <w:szCs w:val="22"/>
        </w:rPr>
      </w:pPr>
      <w:r w:rsidRPr="00061E60">
        <w:rPr>
          <w:bCs/>
          <w:color w:val="000000"/>
          <w:sz w:val="22"/>
          <w:szCs w:val="22"/>
          <w:lang w:val="uk-UA"/>
        </w:rPr>
        <w:lastRenderedPageBreak/>
        <w:t xml:space="preserve">Форма </w:t>
      </w:r>
      <w:r w:rsidR="00575180" w:rsidRPr="00061E60">
        <w:rPr>
          <w:bCs/>
          <w:color w:val="000000"/>
          <w:sz w:val="22"/>
          <w:szCs w:val="22"/>
        </w:rPr>
        <w:t>розрахунку інших операційних витрат, пов’язаних з наданням послуг з поводження з побутовими відходами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"/>
        <w:gridCol w:w="1611"/>
        <w:gridCol w:w="558"/>
        <w:gridCol w:w="625"/>
        <w:gridCol w:w="536"/>
        <w:gridCol w:w="222"/>
        <w:gridCol w:w="222"/>
        <w:gridCol w:w="626"/>
        <w:gridCol w:w="537"/>
        <w:gridCol w:w="223"/>
        <w:gridCol w:w="223"/>
        <w:gridCol w:w="626"/>
        <w:gridCol w:w="537"/>
        <w:gridCol w:w="447"/>
        <w:gridCol w:w="626"/>
        <w:gridCol w:w="537"/>
        <w:gridCol w:w="447"/>
      </w:tblGrid>
      <w:tr w:rsidR="00575180" w:rsidRPr="00575180" w:rsidTr="00575180"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bookmarkStart w:id="68" w:name="n368"/>
            <w:bookmarkEnd w:id="68"/>
            <w:r w:rsidRPr="00575180">
              <w:rPr>
                <w:color w:val="000000"/>
                <w:sz w:val="22"/>
                <w:szCs w:val="22"/>
              </w:rPr>
              <w:t>№</w:t>
            </w:r>
            <w:r w:rsidRPr="00575180">
              <w:rPr>
                <w:sz w:val="22"/>
                <w:szCs w:val="22"/>
              </w:rPr>
              <w:t>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Статті витрат</w:t>
            </w:r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Код рядка</w:t>
            </w:r>
          </w:p>
        </w:tc>
        <w:tc>
          <w:tcPr>
            <w:tcW w:w="18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Фактично</w:t>
            </w:r>
          </w:p>
        </w:tc>
        <w:tc>
          <w:tcPr>
            <w:tcW w:w="90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Передбачено діючим тарифом</w:t>
            </w:r>
          </w:p>
        </w:tc>
        <w:tc>
          <w:tcPr>
            <w:tcW w:w="90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Планований період рік ____</w:t>
            </w:r>
          </w:p>
        </w:tc>
      </w:tr>
      <w:tr w:rsidR="00575180" w:rsidRPr="00575180" w:rsidTr="005751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попередній до базового рік ____</w:t>
            </w:r>
          </w:p>
        </w:tc>
        <w:tc>
          <w:tcPr>
            <w:tcW w:w="9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базовий період рік ____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575180" w:rsidRPr="00575180" w:rsidTr="00061E60">
        <w:trPr>
          <w:cantSplit/>
          <w:trHeight w:val="113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061E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усього, тис. грн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061E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грн/м</w:t>
            </w:r>
            <w:r w:rsidRPr="00575180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061E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грн/т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061E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усього, тис. грн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061E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грн/м</w:t>
            </w:r>
            <w:r w:rsidRPr="00575180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061E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грн/т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061E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усього, тис. грн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061E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грн/м</w:t>
            </w:r>
            <w:r w:rsidRPr="00575180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061E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грн/т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061E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усього, тис. грн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061E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грн/м</w:t>
            </w:r>
            <w:r w:rsidRPr="00575180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061E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грн/т</w:t>
            </w:r>
          </w:p>
        </w:tc>
      </w:tr>
      <w:tr w:rsidR="00575180" w:rsidRPr="00575180" w:rsidTr="00575180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12</w:t>
            </w:r>
          </w:p>
        </w:tc>
      </w:tr>
      <w:tr w:rsidR="00575180" w:rsidRPr="00575180" w:rsidTr="00575180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Інші операційні витрати, пов'язані з наданням послуг з поводження з побутовими відходами, зокрема (розшифрувати):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575180" w:rsidRPr="00575180" w:rsidTr="00575180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575180" w:rsidRPr="00575180" w:rsidTr="00575180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575180" w:rsidRPr="00575180" w:rsidTr="00575180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575180" w:rsidRPr="00575180" w:rsidTr="00575180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575180" w:rsidRPr="00575180" w:rsidTr="00575180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575180" w:rsidRPr="00575180" w:rsidTr="00575180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575180" w:rsidRPr="00575180" w:rsidTr="00575180">
        <w:trPr>
          <w:trHeight w:val="60"/>
        </w:trPr>
        <w:tc>
          <w:tcPr>
            <w:tcW w:w="4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bookmarkStart w:id="69" w:name="n369"/>
            <w:bookmarkEnd w:id="69"/>
            <w:r w:rsidRPr="00575180">
              <w:rPr>
                <w:sz w:val="22"/>
                <w:szCs w:val="22"/>
              </w:rPr>
              <w:t>____________________________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(керівник)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__________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(підпис)</w:t>
            </w:r>
          </w:p>
        </w:tc>
        <w:tc>
          <w:tcPr>
            <w:tcW w:w="3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________________________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(ініціали, прізвище)</w:t>
            </w:r>
          </w:p>
        </w:tc>
      </w:tr>
    </w:tbl>
    <w:p w:rsidR="00575180" w:rsidRPr="00575180" w:rsidRDefault="00575180" w:rsidP="00575180">
      <w:pPr>
        <w:shd w:val="clear" w:color="auto" w:fill="FFFFE2"/>
        <w:jc w:val="both"/>
        <w:rPr>
          <w:vanish/>
          <w:color w:val="000000"/>
          <w:sz w:val="22"/>
          <w:szCs w:val="22"/>
        </w:rPr>
      </w:pPr>
      <w:bookmarkStart w:id="70" w:name="n370"/>
      <w:bookmarkEnd w:id="70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7167"/>
      </w:tblGrid>
      <w:tr w:rsidR="00575180" w:rsidRPr="00575180" w:rsidTr="0057518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80" w:rsidRPr="00575180" w:rsidRDefault="00575180" w:rsidP="00575180">
            <w:pPr>
              <w:spacing w:before="150" w:after="150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__________</w:t>
            </w:r>
            <w:r w:rsidRPr="00575180">
              <w:rPr>
                <w:sz w:val="22"/>
                <w:szCs w:val="22"/>
              </w:rPr>
              <w:t>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Примітка.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80" w:rsidRPr="00575180" w:rsidRDefault="00575180" w:rsidP="00575180">
            <w:pPr>
              <w:spacing w:before="150" w:after="150"/>
              <w:rPr>
                <w:color w:val="000000"/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Розрахунок інших операційних витрат здійснюється окремо за послугами з вивезення, перероблення та захоронення побутових відходів.</w:t>
            </w:r>
          </w:p>
          <w:p w:rsidR="00575180" w:rsidRPr="00575180" w:rsidRDefault="00575180" w:rsidP="00575180">
            <w:pPr>
              <w:ind w:right="448"/>
              <w:rPr>
                <w:bCs/>
                <w:color w:val="000000"/>
                <w:sz w:val="22"/>
                <w:szCs w:val="22"/>
                <w:lang w:val="uk-UA"/>
              </w:rPr>
            </w:pPr>
            <w:r w:rsidRPr="00575180">
              <w:rPr>
                <w:bCs/>
                <w:color w:val="000000"/>
                <w:sz w:val="22"/>
                <w:szCs w:val="22"/>
                <w:lang w:val="uk-UA"/>
              </w:rPr>
              <w:t xml:space="preserve">                                                   </w:t>
            </w:r>
          </w:p>
          <w:p w:rsidR="00575180" w:rsidRDefault="00575180" w:rsidP="00061E60">
            <w:pPr>
              <w:ind w:right="448"/>
              <w:rPr>
                <w:bCs/>
                <w:color w:val="000000"/>
                <w:sz w:val="22"/>
                <w:szCs w:val="22"/>
                <w:lang w:val="uk-UA"/>
              </w:rPr>
            </w:pPr>
            <w:r w:rsidRPr="00575180">
              <w:rPr>
                <w:bCs/>
                <w:color w:val="000000"/>
                <w:sz w:val="22"/>
                <w:szCs w:val="22"/>
                <w:lang w:val="uk-UA"/>
              </w:rPr>
              <w:t xml:space="preserve">                                                   </w:t>
            </w:r>
          </w:p>
          <w:p w:rsidR="00061E60" w:rsidRDefault="00061E60" w:rsidP="00061E60">
            <w:pPr>
              <w:ind w:right="448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061E60" w:rsidRDefault="00061E60" w:rsidP="00061E60">
            <w:pPr>
              <w:ind w:right="448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061E60" w:rsidRDefault="00061E60" w:rsidP="00061E60">
            <w:pPr>
              <w:ind w:right="448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061E60" w:rsidRDefault="00061E60" w:rsidP="00061E60">
            <w:pPr>
              <w:ind w:right="448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061E60" w:rsidRDefault="00061E60" w:rsidP="00061E60">
            <w:pPr>
              <w:ind w:right="448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061E60" w:rsidRDefault="00061E60" w:rsidP="00061E60">
            <w:pPr>
              <w:ind w:right="448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061E60" w:rsidRDefault="00061E60" w:rsidP="00061E60">
            <w:pPr>
              <w:ind w:right="448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061E60" w:rsidRDefault="00061E60" w:rsidP="00061E60">
            <w:pPr>
              <w:ind w:right="448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061E60" w:rsidRDefault="00061E60" w:rsidP="00061E60">
            <w:pPr>
              <w:ind w:right="448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061E60" w:rsidRDefault="00061E60" w:rsidP="00061E60">
            <w:pPr>
              <w:ind w:right="448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061E60" w:rsidRDefault="00061E60" w:rsidP="00061E60">
            <w:pPr>
              <w:ind w:right="448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061E60" w:rsidRDefault="00061E60" w:rsidP="00061E60">
            <w:pPr>
              <w:ind w:right="448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061E60" w:rsidRDefault="00061E60" w:rsidP="00061E60">
            <w:pPr>
              <w:ind w:right="448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061E60" w:rsidRDefault="00061E60" w:rsidP="00061E60">
            <w:pPr>
              <w:ind w:right="448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061E60" w:rsidRDefault="00061E60" w:rsidP="00061E60">
            <w:pPr>
              <w:ind w:right="448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061E60" w:rsidRPr="00575180" w:rsidRDefault="00061E60" w:rsidP="00061E60">
            <w:pPr>
              <w:ind w:right="448"/>
              <w:rPr>
                <w:sz w:val="22"/>
                <w:szCs w:val="22"/>
              </w:rPr>
            </w:pPr>
          </w:p>
        </w:tc>
      </w:tr>
    </w:tbl>
    <w:p w:rsidR="00575180" w:rsidRPr="00061E60" w:rsidRDefault="00575180" w:rsidP="00575180">
      <w:pPr>
        <w:spacing w:before="150" w:after="150"/>
        <w:ind w:left="450" w:right="450"/>
        <w:jc w:val="center"/>
        <w:rPr>
          <w:color w:val="000000"/>
          <w:sz w:val="22"/>
          <w:szCs w:val="22"/>
        </w:rPr>
      </w:pPr>
      <w:bookmarkStart w:id="71" w:name="n423"/>
      <w:bookmarkStart w:id="72" w:name="n371"/>
      <w:bookmarkStart w:id="73" w:name="n372"/>
      <w:bookmarkEnd w:id="71"/>
      <w:bookmarkEnd w:id="72"/>
      <w:bookmarkEnd w:id="73"/>
      <w:r w:rsidRPr="00575180">
        <w:rPr>
          <w:color w:val="000000"/>
          <w:sz w:val="22"/>
          <w:szCs w:val="22"/>
        </w:rPr>
        <w:lastRenderedPageBreak/>
        <w:br/>
      </w:r>
      <w:r w:rsidR="00061E60" w:rsidRPr="00061E60">
        <w:rPr>
          <w:bCs/>
          <w:color w:val="000000"/>
          <w:sz w:val="22"/>
          <w:szCs w:val="22"/>
          <w:lang w:val="uk-UA"/>
        </w:rPr>
        <w:t xml:space="preserve">Форма </w:t>
      </w:r>
      <w:r w:rsidRPr="00061E60">
        <w:rPr>
          <w:bCs/>
          <w:color w:val="000000"/>
          <w:sz w:val="22"/>
          <w:szCs w:val="22"/>
        </w:rPr>
        <w:t>розрахунку фінансових витрат, пов’язаних з наданням послуг з поводження з побутовими відходами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1862"/>
        <w:gridCol w:w="975"/>
        <w:gridCol w:w="726"/>
        <w:gridCol w:w="387"/>
        <w:gridCol w:w="176"/>
        <w:gridCol w:w="729"/>
        <w:gridCol w:w="439"/>
        <w:gridCol w:w="312"/>
        <w:gridCol w:w="206"/>
        <w:gridCol w:w="860"/>
        <w:gridCol w:w="428"/>
        <w:gridCol w:w="539"/>
        <w:gridCol w:w="428"/>
        <w:gridCol w:w="362"/>
      </w:tblGrid>
      <w:tr w:rsidR="00575180" w:rsidRPr="00575180" w:rsidTr="00061E60">
        <w:tc>
          <w:tcPr>
            <w:tcW w:w="2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bookmarkStart w:id="74" w:name="n373"/>
            <w:bookmarkEnd w:id="74"/>
            <w:r w:rsidRPr="00575180">
              <w:rPr>
                <w:color w:val="000000"/>
                <w:sz w:val="22"/>
                <w:szCs w:val="22"/>
              </w:rPr>
              <w:t>№</w:t>
            </w:r>
            <w:r w:rsidRPr="00575180">
              <w:rPr>
                <w:sz w:val="22"/>
                <w:szCs w:val="22"/>
              </w:rPr>
              <w:t>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10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Статті витрат</w:t>
            </w:r>
          </w:p>
        </w:tc>
        <w:tc>
          <w:tcPr>
            <w:tcW w:w="5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Код рядка</w:t>
            </w:r>
          </w:p>
        </w:tc>
        <w:tc>
          <w:tcPr>
            <w:tcW w:w="166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Фактично за базовий період ____ рік</w:t>
            </w:r>
          </w:p>
        </w:tc>
        <w:tc>
          <w:tcPr>
            <w:tcW w:w="146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Планований період ____ рік</w:t>
            </w:r>
          </w:p>
        </w:tc>
      </w:tr>
      <w:tr w:rsidR="00061E60" w:rsidRPr="00575180" w:rsidTr="00061E60">
        <w:trPr>
          <w:cantSplit/>
          <w:trHeight w:val="2625"/>
        </w:trPr>
        <w:tc>
          <w:tcPr>
            <w:tcW w:w="2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061E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розмір невиплачених запозичень, тис. грн</w:t>
            </w:r>
          </w:p>
        </w:tc>
        <w:tc>
          <w:tcPr>
            <w:tcW w:w="3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061E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ставка, %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061E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сума витрат, усього, тис. грн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061E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грн/м</w:t>
            </w:r>
            <w:r w:rsidRPr="00575180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061E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грн/т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061E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розмір невиплачених запозичень, тис. грн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061E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ставка, %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061E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сума витрат, усього, тис. грн.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061E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грн/м</w:t>
            </w:r>
            <w:r w:rsidRPr="00575180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:rsidR="00575180" w:rsidRPr="00575180" w:rsidRDefault="00575180" w:rsidP="00061E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грн/т</w:t>
            </w:r>
          </w:p>
        </w:tc>
      </w:tr>
      <w:tr w:rsidR="00061E60" w:rsidRPr="00575180" w:rsidTr="00061E60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10</w:t>
            </w:r>
          </w:p>
        </w:tc>
      </w:tr>
      <w:tr w:rsidR="00061E60" w:rsidRPr="00575180" w:rsidTr="00061E60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Фінансові витрати, пов'язані з наданням послуг з поводження з побутовими відходами, усього: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061E60" w:rsidRPr="00575180" w:rsidTr="00061E60"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180" w:rsidRPr="00575180" w:rsidRDefault="00575180" w:rsidP="00061E60">
            <w:pPr>
              <w:rPr>
                <w:sz w:val="22"/>
                <w:szCs w:val="22"/>
              </w:rPr>
            </w:pPr>
          </w:p>
        </w:tc>
      </w:tr>
      <w:tr w:rsidR="00575180" w:rsidRPr="00575180" w:rsidTr="00061E60">
        <w:trPr>
          <w:trHeight w:val="60"/>
        </w:trPr>
        <w:tc>
          <w:tcPr>
            <w:tcW w:w="25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bookmarkStart w:id="75" w:name="n374"/>
            <w:bookmarkEnd w:id="75"/>
            <w:r w:rsidRPr="00575180">
              <w:rPr>
                <w:sz w:val="22"/>
                <w:szCs w:val="22"/>
              </w:rPr>
              <w:t>____________________________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(керівник)</w:t>
            </w:r>
          </w:p>
        </w:tc>
        <w:tc>
          <w:tcPr>
            <w:tcW w:w="9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__________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(підпис)</w:t>
            </w:r>
          </w:p>
        </w:tc>
        <w:tc>
          <w:tcPr>
            <w:tcW w:w="15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80" w:rsidRPr="00575180" w:rsidRDefault="00575180" w:rsidP="00061E60">
            <w:pPr>
              <w:jc w:val="center"/>
              <w:rPr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t>________________________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(ініціали, прізвище)</w:t>
            </w:r>
          </w:p>
        </w:tc>
      </w:tr>
    </w:tbl>
    <w:p w:rsidR="00575180" w:rsidRPr="00575180" w:rsidRDefault="00575180" w:rsidP="00575180">
      <w:pPr>
        <w:shd w:val="clear" w:color="auto" w:fill="FFFFE2"/>
        <w:jc w:val="both"/>
        <w:rPr>
          <w:vanish/>
          <w:color w:val="000000"/>
          <w:sz w:val="22"/>
          <w:szCs w:val="22"/>
        </w:rPr>
      </w:pPr>
      <w:bookmarkStart w:id="76" w:name="n375"/>
      <w:bookmarkEnd w:id="76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7061"/>
      </w:tblGrid>
      <w:tr w:rsidR="00575180" w:rsidRPr="00575180" w:rsidTr="00575180"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80" w:rsidRPr="00575180" w:rsidRDefault="00575180" w:rsidP="00575180">
            <w:pPr>
              <w:spacing w:before="150" w:after="150"/>
              <w:rPr>
                <w:sz w:val="22"/>
                <w:szCs w:val="22"/>
              </w:rPr>
            </w:pPr>
            <w:r w:rsidRPr="00575180">
              <w:rPr>
                <w:color w:val="000000"/>
                <w:sz w:val="22"/>
                <w:szCs w:val="22"/>
              </w:rPr>
              <w:t>__________</w:t>
            </w:r>
            <w:r w:rsidRPr="00575180">
              <w:rPr>
                <w:sz w:val="22"/>
                <w:szCs w:val="22"/>
              </w:rPr>
              <w:t> </w:t>
            </w: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Примітка.</w:t>
            </w:r>
          </w:p>
        </w:tc>
        <w:tc>
          <w:tcPr>
            <w:tcW w:w="3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80" w:rsidRPr="00575180" w:rsidRDefault="00575180" w:rsidP="00575180">
            <w:pPr>
              <w:spacing w:before="150" w:after="150"/>
              <w:rPr>
                <w:color w:val="000000"/>
                <w:sz w:val="22"/>
                <w:szCs w:val="22"/>
              </w:rPr>
            </w:pPr>
            <w:r w:rsidRPr="00575180">
              <w:rPr>
                <w:sz w:val="22"/>
                <w:szCs w:val="22"/>
              </w:rPr>
              <w:br/>
            </w:r>
            <w:r w:rsidRPr="00575180">
              <w:rPr>
                <w:color w:val="000000"/>
                <w:sz w:val="22"/>
                <w:szCs w:val="22"/>
              </w:rPr>
              <w:t>Розрахунок фінансових витрат здійснюється окремо за послугами з вивезення, перероблення та захоронення побутових відходів.</w:t>
            </w:r>
          </w:p>
          <w:p w:rsidR="00575180" w:rsidRPr="00575180" w:rsidRDefault="00575180" w:rsidP="00575180">
            <w:pPr>
              <w:spacing w:before="150" w:after="150"/>
              <w:rPr>
                <w:color w:val="000000"/>
                <w:sz w:val="22"/>
                <w:szCs w:val="22"/>
              </w:rPr>
            </w:pPr>
          </w:p>
          <w:p w:rsidR="00575180" w:rsidRDefault="00575180" w:rsidP="00575180">
            <w:pPr>
              <w:spacing w:before="150" w:after="150"/>
              <w:rPr>
                <w:color w:val="000000"/>
                <w:sz w:val="22"/>
                <w:szCs w:val="22"/>
                <w:lang w:val="uk-UA"/>
              </w:rPr>
            </w:pPr>
          </w:p>
          <w:p w:rsidR="00061E60" w:rsidRDefault="00061E60" w:rsidP="00575180">
            <w:pPr>
              <w:spacing w:before="150" w:after="150"/>
              <w:rPr>
                <w:color w:val="000000"/>
                <w:sz w:val="22"/>
                <w:szCs w:val="22"/>
                <w:lang w:val="uk-UA"/>
              </w:rPr>
            </w:pPr>
          </w:p>
          <w:p w:rsidR="00061E60" w:rsidRDefault="00061E60" w:rsidP="00575180">
            <w:pPr>
              <w:spacing w:before="150" w:after="150"/>
              <w:rPr>
                <w:color w:val="000000"/>
                <w:sz w:val="22"/>
                <w:szCs w:val="22"/>
                <w:lang w:val="uk-UA"/>
              </w:rPr>
            </w:pPr>
          </w:p>
          <w:p w:rsidR="00061E60" w:rsidRDefault="00061E60" w:rsidP="00575180">
            <w:pPr>
              <w:spacing w:before="150" w:after="150"/>
              <w:rPr>
                <w:color w:val="000000"/>
                <w:sz w:val="22"/>
                <w:szCs w:val="22"/>
                <w:lang w:val="uk-UA"/>
              </w:rPr>
            </w:pPr>
          </w:p>
          <w:p w:rsidR="00061E60" w:rsidRDefault="00061E60" w:rsidP="00575180">
            <w:pPr>
              <w:spacing w:before="150" w:after="150"/>
              <w:rPr>
                <w:color w:val="000000"/>
                <w:sz w:val="22"/>
                <w:szCs w:val="22"/>
                <w:lang w:val="uk-UA"/>
              </w:rPr>
            </w:pPr>
          </w:p>
          <w:p w:rsidR="00061E60" w:rsidRDefault="00061E60" w:rsidP="00575180">
            <w:pPr>
              <w:spacing w:before="150" w:after="150"/>
              <w:rPr>
                <w:color w:val="000000"/>
                <w:sz w:val="22"/>
                <w:szCs w:val="22"/>
                <w:lang w:val="uk-UA"/>
              </w:rPr>
            </w:pPr>
          </w:p>
          <w:p w:rsidR="00061E60" w:rsidRDefault="00061E60" w:rsidP="00575180">
            <w:pPr>
              <w:spacing w:before="150" w:after="150"/>
              <w:rPr>
                <w:color w:val="000000"/>
                <w:sz w:val="22"/>
                <w:szCs w:val="22"/>
                <w:lang w:val="uk-UA"/>
              </w:rPr>
            </w:pPr>
          </w:p>
          <w:p w:rsidR="00061E60" w:rsidRDefault="00061E60" w:rsidP="00575180">
            <w:pPr>
              <w:spacing w:before="150" w:after="150"/>
              <w:rPr>
                <w:color w:val="000000"/>
                <w:sz w:val="22"/>
                <w:szCs w:val="22"/>
                <w:lang w:val="uk-UA"/>
              </w:rPr>
            </w:pPr>
          </w:p>
          <w:p w:rsidR="00061E60" w:rsidRDefault="00061E60" w:rsidP="00575180">
            <w:pPr>
              <w:spacing w:before="150" w:after="150"/>
              <w:rPr>
                <w:color w:val="000000"/>
                <w:sz w:val="22"/>
                <w:szCs w:val="22"/>
                <w:lang w:val="uk-UA"/>
              </w:rPr>
            </w:pPr>
          </w:p>
          <w:p w:rsidR="00061E60" w:rsidRPr="00061E60" w:rsidRDefault="00061E60" w:rsidP="00575180">
            <w:pPr>
              <w:spacing w:before="150" w:after="150"/>
              <w:rPr>
                <w:color w:val="000000"/>
                <w:sz w:val="22"/>
                <w:szCs w:val="22"/>
                <w:lang w:val="uk-UA"/>
              </w:rPr>
            </w:pPr>
          </w:p>
          <w:p w:rsidR="00575180" w:rsidRPr="00575180" w:rsidRDefault="00575180" w:rsidP="00575180">
            <w:pPr>
              <w:spacing w:before="150" w:after="150"/>
              <w:rPr>
                <w:sz w:val="22"/>
                <w:szCs w:val="22"/>
              </w:rPr>
            </w:pPr>
          </w:p>
        </w:tc>
      </w:tr>
    </w:tbl>
    <w:p w:rsidR="00575180" w:rsidRPr="00575180" w:rsidRDefault="00575180" w:rsidP="00575180">
      <w:pPr>
        <w:rPr>
          <w:sz w:val="22"/>
          <w:szCs w:val="22"/>
        </w:rPr>
      </w:pPr>
      <w:bookmarkStart w:id="77" w:name="n424"/>
      <w:bookmarkStart w:id="78" w:name="n376"/>
      <w:bookmarkStart w:id="79" w:name="n377"/>
      <w:bookmarkStart w:id="80" w:name="n381"/>
      <w:bookmarkStart w:id="81" w:name="n425"/>
      <w:bookmarkEnd w:id="77"/>
      <w:bookmarkEnd w:id="78"/>
      <w:bookmarkEnd w:id="79"/>
      <w:bookmarkEnd w:id="80"/>
      <w:bookmarkEnd w:id="81"/>
    </w:p>
    <w:tbl>
      <w:tblPr>
        <w:tblW w:w="2250" w:type="pct"/>
        <w:tblLook w:val="0000" w:firstRow="0" w:lastRow="0" w:firstColumn="0" w:lastColumn="0" w:noHBand="0" w:noVBand="0"/>
      </w:tblPr>
      <w:tblGrid>
        <w:gridCol w:w="4115"/>
      </w:tblGrid>
      <w:tr w:rsidR="00CD3902" w:rsidRPr="000D14CB" w:rsidTr="00440301">
        <w:tc>
          <w:tcPr>
            <w:tcW w:w="5000" w:type="pct"/>
          </w:tcPr>
          <w:p w:rsidR="000F1810" w:rsidRPr="004F70B3" w:rsidRDefault="000F1810" w:rsidP="000F1810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bookmarkStart w:id="82" w:name="n382"/>
            <w:bookmarkStart w:id="83" w:name="n383"/>
            <w:bookmarkStart w:id="84" w:name="n387"/>
            <w:bookmarkEnd w:id="82"/>
            <w:bookmarkEnd w:id="83"/>
            <w:bookmarkEnd w:id="84"/>
            <w:r w:rsidRPr="004F70B3">
              <w:rPr>
                <w:lang w:val="uk-UA"/>
              </w:rPr>
              <w:lastRenderedPageBreak/>
              <w:t>ПОГОДЖЕНО</w:t>
            </w:r>
            <w:r w:rsidRPr="004F70B3">
              <w:rPr>
                <w:lang w:val="uk-UA"/>
              </w:rPr>
              <w:br/>
            </w:r>
            <w:r>
              <w:rPr>
                <w:lang w:val="uk-UA"/>
              </w:rPr>
              <w:t>з</w:t>
            </w:r>
            <w:r w:rsidRPr="004F70B3">
              <w:rPr>
                <w:lang w:val="uk-UA"/>
              </w:rPr>
              <w:t xml:space="preserve">аступник міського голови з питань </w:t>
            </w:r>
          </w:p>
          <w:p w:rsidR="000F1810" w:rsidRDefault="000F1810" w:rsidP="000F1810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4F70B3">
              <w:rPr>
                <w:lang w:val="uk-UA"/>
              </w:rPr>
              <w:t xml:space="preserve">діяльності виконавчих органів ради за напрямком </w:t>
            </w:r>
          </w:p>
          <w:p w:rsidR="000F1810" w:rsidRPr="004F70B3" w:rsidRDefault="000F1810" w:rsidP="000F1810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4F70B3">
              <w:rPr>
                <w:lang w:val="uk-UA"/>
              </w:rPr>
              <w:t>_____________</w:t>
            </w:r>
            <w:r>
              <w:rPr>
                <w:lang w:val="uk-UA"/>
              </w:rPr>
              <w:t>_____</w:t>
            </w:r>
            <w:r w:rsidRPr="004F70B3">
              <w:rPr>
                <w:lang w:val="uk-UA"/>
              </w:rPr>
              <w:t>_____________</w:t>
            </w:r>
            <w:r w:rsidRPr="004F70B3">
              <w:rPr>
                <w:lang w:val="uk-UA"/>
              </w:rPr>
              <w:br/>
              <w:t> </w:t>
            </w:r>
            <w:r>
              <w:rPr>
                <w:lang w:val="uk-UA"/>
              </w:rPr>
              <w:t xml:space="preserve">                 (підпис, ПІБ)</w:t>
            </w:r>
          </w:p>
          <w:p w:rsidR="00CD3902" w:rsidRPr="000D14CB" w:rsidRDefault="00CD3902" w:rsidP="00D834D3">
            <w:pPr>
              <w:pStyle w:val="a6"/>
              <w:rPr>
                <w:lang w:val="uk-UA"/>
              </w:rPr>
            </w:pPr>
          </w:p>
        </w:tc>
      </w:tr>
    </w:tbl>
    <w:p w:rsidR="000F1810" w:rsidRDefault="00CD3902" w:rsidP="000F1810">
      <w:pPr>
        <w:pStyle w:val="3"/>
        <w:spacing w:before="0"/>
        <w:jc w:val="center"/>
        <w:rPr>
          <w:b w:val="0"/>
          <w:color w:val="auto"/>
          <w:sz w:val="24"/>
          <w:szCs w:val="24"/>
          <w:lang w:val="uk-UA"/>
        </w:rPr>
      </w:pPr>
      <w:r w:rsidRPr="00CD3902">
        <w:rPr>
          <w:b w:val="0"/>
          <w:color w:val="auto"/>
          <w:sz w:val="24"/>
          <w:szCs w:val="24"/>
          <w:lang w:val="uk-UA"/>
        </w:rPr>
        <w:t xml:space="preserve">Форма </w:t>
      </w:r>
      <w:r w:rsidRPr="00CD3902">
        <w:rPr>
          <w:rFonts w:ascii="Cambria" w:eastAsia="Times New Roman" w:hAnsi="Cambria" w:cs="Times New Roman"/>
          <w:b w:val="0"/>
          <w:color w:val="auto"/>
          <w:sz w:val="24"/>
          <w:szCs w:val="24"/>
          <w:lang w:val="uk-UA"/>
        </w:rPr>
        <w:t xml:space="preserve">розрахунку втрат </w:t>
      </w:r>
    </w:p>
    <w:p w:rsidR="00CD3902" w:rsidRDefault="00CD3902" w:rsidP="000F1810">
      <w:pPr>
        <w:pStyle w:val="3"/>
        <w:spacing w:before="0"/>
        <w:jc w:val="center"/>
        <w:rPr>
          <w:b w:val="0"/>
          <w:color w:val="auto"/>
          <w:sz w:val="24"/>
          <w:szCs w:val="24"/>
          <w:lang w:val="uk-UA"/>
        </w:rPr>
      </w:pPr>
      <w:r w:rsidRPr="00CD3902">
        <w:rPr>
          <w:rFonts w:ascii="Cambria" w:eastAsia="Times New Roman" w:hAnsi="Cambria" w:cs="Times New Roman"/>
          <w:b w:val="0"/>
          <w:color w:val="auto"/>
          <w:sz w:val="24"/>
          <w:szCs w:val="24"/>
          <w:lang w:val="uk-UA"/>
        </w:rPr>
        <w:t>суб'єктів господарювання у сфері поводження з побутовими відходами, які виникли протягом періоду розгляду розрахунків тарифів на послуги з поводження з побутовими відходами для відповідної категорії споживачів, встановлення та їх оприлюднення органом місцевого самоврядування</w:t>
      </w:r>
    </w:p>
    <w:p w:rsidR="00CD3902" w:rsidRPr="00CD3902" w:rsidRDefault="00CD3902" w:rsidP="00CD3902">
      <w:pPr>
        <w:rPr>
          <w:lang w:val="uk-UA"/>
        </w:rPr>
      </w:pPr>
    </w:p>
    <w:tbl>
      <w:tblPr>
        <w:tblStyle w:val="a7"/>
        <w:tblW w:w="5172" w:type="pct"/>
        <w:tblInd w:w="-252" w:type="dxa"/>
        <w:tblLook w:val="0000" w:firstRow="0" w:lastRow="0" w:firstColumn="0" w:lastColumn="0" w:noHBand="0" w:noVBand="0"/>
      </w:tblPr>
      <w:tblGrid>
        <w:gridCol w:w="506"/>
        <w:gridCol w:w="2492"/>
        <w:gridCol w:w="1670"/>
        <w:gridCol w:w="1491"/>
        <w:gridCol w:w="1559"/>
        <w:gridCol w:w="1742"/>
      </w:tblGrid>
      <w:tr w:rsidR="00CD3902" w:rsidRPr="000D14CB" w:rsidTr="00440301">
        <w:tc>
          <w:tcPr>
            <w:tcW w:w="256" w:type="pct"/>
            <w:vMerge w:val="restart"/>
          </w:tcPr>
          <w:p w:rsidR="00CD3902" w:rsidRPr="000D14CB" w:rsidRDefault="00CD3902" w:rsidP="00440301">
            <w:pPr>
              <w:pStyle w:val="a6"/>
              <w:jc w:val="center"/>
              <w:rPr>
                <w:lang w:val="uk-UA"/>
              </w:rPr>
            </w:pPr>
            <w:r w:rsidRPr="000D14CB">
              <w:rPr>
                <w:lang w:val="uk-UA"/>
              </w:rPr>
              <w:t>№</w:t>
            </w:r>
            <w:r w:rsidRPr="000D14CB">
              <w:rPr>
                <w:lang w:val="uk-UA"/>
              </w:rPr>
              <w:br/>
              <w:t>з/п</w:t>
            </w:r>
          </w:p>
        </w:tc>
        <w:tc>
          <w:tcPr>
            <w:tcW w:w="1320" w:type="pct"/>
            <w:vMerge w:val="restart"/>
          </w:tcPr>
          <w:p w:rsidR="00CD3902" w:rsidRPr="000D14CB" w:rsidRDefault="00CD3902" w:rsidP="00440301">
            <w:pPr>
              <w:pStyle w:val="a6"/>
              <w:jc w:val="center"/>
              <w:rPr>
                <w:lang w:val="uk-UA"/>
              </w:rPr>
            </w:pPr>
            <w:r w:rsidRPr="000D14CB">
              <w:rPr>
                <w:lang w:val="uk-UA"/>
              </w:rPr>
              <w:t>Складові тарифу, вартість яких змінюється на загальнодержавному рівні</w:t>
            </w:r>
          </w:p>
        </w:tc>
        <w:tc>
          <w:tcPr>
            <w:tcW w:w="885" w:type="pct"/>
            <w:vMerge w:val="restart"/>
          </w:tcPr>
          <w:p w:rsidR="00CD3902" w:rsidRPr="000D14CB" w:rsidRDefault="00CD3902" w:rsidP="00440301">
            <w:pPr>
              <w:pStyle w:val="a6"/>
              <w:jc w:val="center"/>
              <w:rPr>
                <w:lang w:val="uk-UA"/>
              </w:rPr>
            </w:pPr>
            <w:r w:rsidRPr="000D14CB">
              <w:rPr>
                <w:lang w:val="uk-UA"/>
              </w:rPr>
              <w:t>Втрати всього,</w:t>
            </w:r>
            <w:r w:rsidRPr="000D14CB">
              <w:rPr>
                <w:lang w:val="uk-UA"/>
              </w:rPr>
              <w:br/>
              <w:t>грн</w:t>
            </w:r>
          </w:p>
        </w:tc>
        <w:tc>
          <w:tcPr>
            <w:tcW w:w="2539" w:type="pct"/>
            <w:gridSpan w:val="3"/>
          </w:tcPr>
          <w:p w:rsidR="00CD3902" w:rsidRPr="000D14CB" w:rsidRDefault="00CD3902" w:rsidP="00440301">
            <w:pPr>
              <w:pStyle w:val="a6"/>
              <w:jc w:val="center"/>
              <w:rPr>
                <w:lang w:val="uk-UA"/>
              </w:rPr>
            </w:pPr>
            <w:r w:rsidRPr="000D14CB">
              <w:rPr>
                <w:lang w:val="uk-UA"/>
              </w:rPr>
              <w:t>зокрема:</w:t>
            </w:r>
          </w:p>
        </w:tc>
      </w:tr>
      <w:tr w:rsidR="00CD3902" w:rsidRPr="000D14CB" w:rsidTr="00440301">
        <w:trPr>
          <w:cantSplit/>
          <w:trHeight w:val="1867"/>
        </w:trPr>
        <w:tc>
          <w:tcPr>
            <w:tcW w:w="0" w:type="auto"/>
            <w:vMerge/>
          </w:tcPr>
          <w:p w:rsidR="00CD3902" w:rsidRPr="000D14CB" w:rsidRDefault="00CD3902" w:rsidP="00440301">
            <w:pPr>
              <w:rPr>
                <w:lang w:val="uk-UA"/>
              </w:rPr>
            </w:pPr>
          </w:p>
        </w:tc>
        <w:tc>
          <w:tcPr>
            <w:tcW w:w="0" w:type="auto"/>
            <w:vMerge/>
          </w:tcPr>
          <w:p w:rsidR="00CD3902" w:rsidRPr="000D14CB" w:rsidRDefault="00CD3902" w:rsidP="00440301">
            <w:pPr>
              <w:rPr>
                <w:lang w:val="uk-UA"/>
              </w:rPr>
            </w:pPr>
          </w:p>
        </w:tc>
        <w:tc>
          <w:tcPr>
            <w:tcW w:w="0" w:type="auto"/>
            <w:vMerge/>
          </w:tcPr>
          <w:p w:rsidR="00CD3902" w:rsidRPr="000D14CB" w:rsidRDefault="00CD3902" w:rsidP="00440301">
            <w:pPr>
              <w:rPr>
                <w:lang w:val="uk-UA"/>
              </w:rPr>
            </w:pPr>
          </w:p>
        </w:tc>
        <w:tc>
          <w:tcPr>
            <w:tcW w:w="790" w:type="pct"/>
            <w:textDirection w:val="btLr"/>
          </w:tcPr>
          <w:p w:rsidR="00CD3902" w:rsidRPr="000D14CB" w:rsidRDefault="00CD3902" w:rsidP="00440301">
            <w:pPr>
              <w:pStyle w:val="a6"/>
              <w:ind w:left="113" w:right="113"/>
              <w:rPr>
                <w:lang w:val="uk-UA"/>
              </w:rPr>
            </w:pPr>
            <w:r w:rsidRPr="000D14CB">
              <w:rPr>
                <w:lang w:val="uk-UA"/>
              </w:rPr>
              <w:t>послуги з вивезення побутових відходів</w:t>
            </w:r>
          </w:p>
        </w:tc>
        <w:tc>
          <w:tcPr>
            <w:tcW w:w="826" w:type="pct"/>
            <w:textDirection w:val="btLr"/>
          </w:tcPr>
          <w:p w:rsidR="00CD3902" w:rsidRPr="000D14CB" w:rsidRDefault="00CD3902" w:rsidP="00440301">
            <w:pPr>
              <w:pStyle w:val="a6"/>
              <w:ind w:left="113" w:right="113"/>
              <w:rPr>
                <w:lang w:val="uk-UA"/>
              </w:rPr>
            </w:pPr>
            <w:r w:rsidRPr="000D14CB">
              <w:rPr>
                <w:lang w:val="uk-UA"/>
              </w:rPr>
              <w:t>послуги з перероблення побутових відходів</w:t>
            </w:r>
          </w:p>
        </w:tc>
        <w:tc>
          <w:tcPr>
            <w:tcW w:w="923" w:type="pct"/>
            <w:textDirection w:val="btLr"/>
          </w:tcPr>
          <w:p w:rsidR="00CD3902" w:rsidRPr="000D14CB" w:rsidRDefault="00CD3902" w:rsidP="00440301">
            <w:pPr>
              <w:pStyle w:val="a6"/>
              <w:ind w:left="113" w:right="113"/>
              <w:rPr>
                <w:lang w:val="uk-UA"/>
              </w:rPr>
            </w:pPr>
            <w:r w:rsidRPr="000D14CB">
              <w:rPr>
                <w:lang w:val="uk-UA"/>
              </w:rPr>
              <w:t>послуги із захоронення побутових відходів</w:t>
            </w:r>
          </w:p>
        </w:tc>
      </w:tr>
      <w:tr w:rsidR="00CD3902" w:rsidRPr="000D14CB" w:rsidTr="00440301">
        <w:tc>
          <w:tcPr>
            <w:tcW w:w="256" w:type="pct"/>
          </w:tcPr>
          <w:p w:rsidR="00CD3902" w:rsidRPr="000D14CB" w:rsidRDefault="00CD3902" w:rsidP="00440301">
            <w:pPr>
              <w:pStyle w:val="a6"/>
              <w:jc w:val="center"/>
              <w:rPr>
                <w:lang w:val="uk-UA"/>
              </w:rPr>
            </w:pPr>
            <w:r w:rsidRPr="000D14CB">
              <w:rPr>
                <w:lang w:val="uk-UA"/>
              </w:rPr>
              <w:t>1</w:t>
            </w:r>
          </w:p>
        </w:tc>
        <w:tc>
          <w:tcPr>
            <w:tcW w:w="1320" w:type="pct"/>
          </w:tcPr>
          <w:p w:rsidR="00CD3902" w:rsidRPr="000D14CB" w:rsidRDefault="00CD3902" w:rsidP="00440301">
            <w:pPr>
              <w:pStyle w:val="a6"/>
              <w:jc w:val="center"/>
              <w:rPr>
                <w:lang w:val="uk-UA"/>
              </w:rPr>
            </w:pPr>
            <w:r w:rsidRPr="000D14CB">
              <w:rPr>
                <w:lang w:val="uk-UA"/>
              </w:rPr>
              <w:t>2</w:t>
            </w:r>
          </w:p>
        </w:tc>
        <w:tc>
          <w:tcPr>
            <w:tcW w:w="885" w:type="pct"/>
          </w:tcPr>
          <w:p w:rsidR="00CD3902" w:rsidRPr="000D14CB" w:rsidRDefault="00CD3902" w:rsidP="00440301">
            <w:pPr>
              <w:pStyle w:val="a6"/>
              <w:jc w:val="center"/>
              <w:rPr>
                <w:lang w:val="uk-UA"/>
              </w:rPr>
            </w:pPr>
            <w:r w:rsidRPr="000D14CB">
              <w:rPr>
                <w:lang w:val="uk-UA"/>
              </w:rPr>
              <w:t>3</w:t>
            </w:r>
          </w:p>
        </w:tc>
        <w:tc>
          <w:tcPr>
            <w:tcW w:w="790" w:type="pct"/>
          </w:tcPr>
          <w:p w:rsidR="00CD3902" w:rsidRPr="000D14CB" w:rsidRDefault="00CD3902" w:rsidP="00440301">
            <w:pPr>
              <w:pStyle w:val="a6"/>
              <w:jc w:val="center"/>
              <w:rPr>
                <w:lang w:val="uk-UA"/>
              </w:rPr>
            </w:pPr>
            <w:r w:rsidRPr="000D14CB">
              <w:rPr>
                <w:lang w:val="uk-UA"/>
              </w:rPr>
              <w:t>4</w:t>
            </w:r>
          </w:p>
        </w:tc>
        <w:tc>
          <w:tcPr>
            <w:tcW w:w="826" w:type="pct"/>
          </w:tcPr>
          <w:p w:rsidR="00CD3902" w:rsidRPr="000D14CB" w:rsidRDefault="00CD3902" w:rsidP="00440301">
            <w:pPr>
              <w:pStyle w:val="a6"/>
              <w:jc w:val="center"/>
              <w:rPr>
                <w:lang w:val="uk-UA"/>
              </w:rPr>
            </w:pPr>
            <w:r w:rsidRPr="000D14CB">
              <w:rPr>
                <w:lang w:val="uk-UA"/>
              </w:rPr>
              <w:t>5</w:t>
            </w:r>
          </w:p>
        </w:tc>
        <w:tc>
          <w:tcPr>
            <w:tcW w:w="923" w:type="pct"/>
          </w:tcPr>
          <w:p w:rsidR="00CD3902" w:rsidRPr="000D14CB" w:rsidRDefault="00CD3902" w:rsidP="00440301">
            <w:pPr>
              <w:pStyle w:val="a6"/>
              <w:jc w:val="center"/>
              <w:rPr>
                <w:lang w:val="uk-UA"/>
              </w:rPr>
            </w:pPr>
            <w:r w:rsidRPr="000D14CB">
              <w:rPr>
                <w:lang w:val="uk-UA"/>
              </w:rPr>
              <w:t>6</w:t>
            </w:r>
          </w:p>
        </w:tc>
      </w:tr>
      <w:tr w:rsidR="00CD3902" w:rsidRPr="000D14CB" w:rsidTr="00440301">
        <w:tc>
          <w:tcPr>
            <w:tcW w:w="256" w:type="pct"/>
          </w:tcPr>
          <w:p w:rsidR="00CD3902" w:rsidRPr="000D14CB" w:rsidRDefault="00CD3902" w:rsidP="00440301">
            <w:pPr>
              <w:pStyle w:val="a6"/>
              <w:rPr>
                <w:lang w:val="uk-UA"/>
              </w:rPr>
            </w:pPr>
            <w:r w:rsidRPr="000D14CB">
              <w:rPr>
                <w:lang w:val="uk-UA"/>
              </w:rPr>
              <w:t> </w:t>
            </w:r>
          </w:p>
        </w:tc>
        <w:tc>
          <w:tcPr>
            <w:tcW w:w="1320" w:type="pct"/>
          </w:tcPr>
          <w:p w:rsidR="00CD3902" w:rsidRPr="000D14CB" w:rsidRDefault="00CD3902" w:rsidP="00440301">
            <w:pPr>
              <w:pStyle w:val="a6"/>
              <w:rPr>
                <w:lang w:val="uk-UA"/>
              </w:rPr>
            </w:pPr>
            <w:r w:rsidRPr="000D14CB">
              <w:rPr>
                <w:lang w:val="uk-UA"/>
              </w:rPr>
              <w:t> </w:t>
            </w:r>
          </w:p>
        </w:tc>
        <w:tc>
          <w:tcPr>
            <w:tcW w:w="885" w:type="pct"/>
          </w:tcPr>
          <w:p w:rsidR="00CD3902" w:rsidRPr="000D14CB" w:rsidRDefault="00CD3902" w:rsidP="00440301">
            <w:pPr>
              <w:pStyle w:val="a6"/>
              <w:rPr>
                <w:lang w:val="uk-UA"/>
              </w:rPr>
            </w:pPr>
            <w:r w:rsidRPr="000D14CB">
              <w:rPr>
                <w:lang w:val="uk-UA"/>
              </w:rPr>
              <w:t> </w:t>
            </w:r>
          </w:p>
        </w:tc>
        <w:tc>
          <w:tcPr>
            <w:tcW w:w="790" w:type="pct"/>
          </w:tcPr>
          <w:p w:rsidR="00CD3902" w:rsidRPr="000D14CB" w:rsidRDefault="00CD3902" w:rsidP="00440301">
            <w:pPr>
              <w:pStyle w:val="a6"/>
              <w:rPr>
                <w:lang w:val="uk-UA"/>
              </w:rPr>
            </w:pPr>
            <w:r w:rsidRPr="000D14CB">
              <w:rPr>
                <w:lang w:val="uk-UA"/>
              </w:rPr>
              <w:t> </w:t>
            </w:r>
          </w:p>
        </w:tc>
        <w:tc>
          <w:tcPr>
            <w:tcW w:w="826" w:type="pct"/>
          </w:tcPr>
          <w:p w:rsidR="00CD3902" w:rsidRPr="000D14CB" w:rsidRDefault="00CD3902" w:rsidP="00440301">
            <w:pPr>
              <w:pStyle w:val="a6"/>
              <w:rPr>
                <w:lang w:val="uk-UA"/>
              </w:rPr>
            </w:pPr>
            <w:r w:rsidRPr="000D14CB">
              <w:rPr>
                <w:lang w:val="uk-UA"/>
              </w:rPr>
              <w:t> </w:t>
            </w:r>
          </w:p>
        </w:tc>
        <w:tc>
          <w:tcPr>
            <w:tcW w:w="923" w:type="pct"/>
          </w:tcPr>
          <w:p w:rsidR="00CD3902" w:rsidRPr="000D14CB" w:rsidRDefault="00CD3902" w:rsidP="00440301">
            <w:pPr>
              <w:pStyle w:val="a6"/>
              <w:rPr>
                <w:lang w:val="uk-UA"/>
              </w:rPr>
            </w:pPr>
            <w:r w:rsidRPr="000D14CB">
              <w:rPr>
                <w:lang w:val="uk-UA"/>
              </w:rPr>
              <w:t> </w:t>
            </w:r>
          </w:p>
        </w:tc>
      </w:tr>
      <w:tr w:rsidR="00CD3902" w:rsidRPr="000D14CB" w:rsidTr="00440301">
        <w:tc>
          <w:tcPr>
            <w:tcW w:w="256" w:type="pct"/>
          </w:tcPr>
          <w:p w:rsidR="00CD3902" w:rsidRPr="000D14CB" w:rsidRDefault="00CD3902" w:rsidP="00440301">
            <w:pPr>
              <w:pStyle w:val="a6"/>
              <w:rPr>
                <w:lang w:val="uk-UA"/>
              </w:rPr>
            </w:pPr>
            <w:r w:rsidRPr="000D14CB">
              <w:rPr>
                <w:lang w:val="uk-UA"/>
              </w:rPr>
              <w:t> </w:t>
            </w:r>
          </w:p>
        </w:tc>
        <w:tc>
          <w:tcPr>
            <w:tcW w:w="1320" w:type="pct"/>
          </w:tcPr>
          <w:p w:rsidR="00CD3902" w:rsidRPr="000D14CB" w:rsidRDefault="00CD3902" w:rsidP="00440301">
            <w:pPr>
              <w:pStyle w:val="a6"/>
              <w:rPr>
                <w:lang w:val="uk-UA"/>
              </w:rPr>
            </w:pPr>
            <w:r w:rsidRPr="000D14CB">
              <w:rPr>
                <w:lang w:val="uk-UA"/>
              </w:rPr>
              <w:t> </w:t>
            </w:r>
          </w:p>
        </w:tc>
        <w:tc>
          <w:tcPr>
            <w:tcW w:w="885" w:type="pct"/>
          </w:tcPr>
          <w:p w:rsidR="00CD3902" w:rsidRPr="000D14CB" w:rsidRDefault="00CD3902" w:rsidP="00440301">
            <w:pPr>
              <w:pStyle w:val="a6"/>
              <w:rPr>
                <w:lang w:val="uk-UA"/>
              </w:rPr>
            </w:pPr>
            <w:r w:rsidRPr="000D14CB">
              <w:rPr>
                <w:lang w:val="uk-UA"/>
              </w:rPr>
              <w:t> </w:t>
            </w:r>
          </w:p>
        </w:tc>
        <w:tc>
          <w:tcPr>
            <w:tcW w:w="790" w:type="pct"/>
          </w:tcPr>
          <w:p w:rsidR="00CD3902" w:rsidRPr="000D14CB" w:rsidRDefault="00CD3902" w:rsidP="00440301">
            <w:pPr>
              <w:pStyle w:val="a6"/>
              <w:rPr>
                <w:lang w:val="uk-UA"/>
              </w:rPr>
            </w:pPr>
            <w:r w:rsidRPr="000D14CB">
              <w:rPr>
                <w:lang w:val="uk-UA"/>
              </w:rPr>
              <w:t> </w:t>
            </w:r>
          </w:p>
        </w:tc>
        <w:tc>
          <w:tcPr>
            <w:tcW w:w="826" w:type="pct"/>
          </w:tcPr>
          <w:p w:rsidR="00CD3902" w:rsidRPr="000D14CB" w:rsidRDefault="00CD3902" w:rsidP="00440301">
            <w:pPr>
              <w:pStyle w:val="a6"/>
              <w:rPr>
                <w:lang w:val="uk-UA"/>
              </w:rPr>
            </w:pPr>
            <w:r w:rsidRPr="000D14CB">
              <w:rPr>
                <w:lang w:val="uk-UA"/>
              </w:rPr>
              <w:t> </w:t>
            </w:r>
          </w:p>
        </w:tc>
        <w:tc>
          <w:tcPr>
            <w:tcW w:w="923" w:type="pct"/>
          </w:tcPr>
          <w:p w:rsidR="00CD3902" w:rsidRPr="000D14CB" w:rsidRDefault="00CD3902" w:rsidP="00440301">
            <w:pPr>
              <w:pStyle w:val="a6"/>
              <w:rPr>
                <w:lang w:val="uk-UA"/>
              </w:rPr>
            </w:pPr>
            <w:r w:rsidRPr="000D14CB">
              <w:rPr>
                <w:lang w:val="uk-UA"/>
              </w:rPr>
              <w:t> </w:t>
            </w:r>
          </w:p>
        </w:tc>
      </w:tr>
      <w:tr w:rsidR="00CD3902" w:rsidRPr="000D14CB" w:rsidTr="00440301">
        <w:tc>
          <w:tcPr>
            <w:tcW w:w="1576" w:type="pct"/>
            <w:gridSpan w:val="2"/>
          </w:tcPr>
          <w:p w:rsidR="00CD3902" w:rsidRPr="000D14CB" w:rsidRDefault="00CD3902" w:rsidP="00440301">
            <w:pPr>
              <w:pStyle w:val="a6"/>
              <w:rPr>
                <w:lang w:val="uk-UA"/>
              </w:rPr>
            </w:pPr>
            <w:r w:rsidRPr="000D14CB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885" w:type="pct"/>
          </w:tcPr>
          <w:p w:rsidR="00CD3902" w:rsidRPr="000D14CB" w:rsidRDefault="00CD3902" w:rsidP="00440301">
            <w:pPr>
              <w:pStyle w:val="a6"/>
              <w:rPr>
                <w:lang w:val="uk-UA"/>
              </w:rPr>
            </w:pPr>
            <w:r w:rsidRPr="000D14CB">
              <w:rPr>
                <w:lang w:val="uk-UA"/>
              </w:rPr>
              <w:t> </w:t>
            </w:r>
          </w:p>
        </w:tc>
        <w:tc>
          <w:tcPr>
            <w:tcW w:w="790" w:type="pct"/>
          </w:tcPr>
          <w:p w:rsidR="00CD3902" w:rsidRPr="000D14CB" w:rsidRDefault="00CD3902" w:rsidP="00440301">
            <w:pPr>
              <w:pStyle w:val="a6"/>
              <w:rPr>
                <w:lang w:val="uk-UA"/>
              </w:rPr>
            </w:pPr>
            <w:r w:rsidRPr="000D14CB">
              <w:rPr>
                <w:lang w:val="uk-UA"/>
              </w:rPr>
              <w:t> </w:t>
            </w:r>
          </w:p>
        </w:tc>
        <w:tc>
          <w:tcPr>
            <w:tcW w:w="826" w:type="pct"/>
          </w:tcPr>
          <w:p w:rsidR="00CD3902" w:rsidRPr="000D14CB" w:rsidRDefault="00CD3902" w:rsidP="00440301">
            <w:pPr>
              <w:pStyle w:val="a6"/>
              <w:rPr>
                <w:lang w:val="uk-UA"/>
              </w:rPr>
            </w:pPr>
            <w:r w:rsidRPr="000D14CB">
              <w:rPr>
                <w:lang w:val="uk-UA"/>
              </w:rPr>
              <w:t> </w:t>
            </w:r>
          </w:p>
        </w:tc>
        <w:tc>
          <w:tcPr>
            <w:tcW w:w="923" w:type="pct"/>
          </w:tcPr>
          <w:p w:rsidR="00CD3902" w:rsidRPr="000D14CB" w:rsidRDefault="00CD3902" w:rsidP="00440301">
            <w:pPr>
              <w:pStyle w:val="a6"/>
              <w:rPr>
                <w:lang w:val="uk-UA"/>
              </w:rPr>
            </w:pPr>
            <w:r w:rsidRPr="000D14CB">
              <w:rPr>
                <w:lang w:val="uk-UA"/>
              </w:rPr>
              <w:t> </w:t>
            </w:r>
          </w:p>
        </w:tc>
      </w:tr>
    </w:tbl>
    <w:p w:rsidR="00CD3902" w:rsidRPr="000D14CB" w:rsidRDefault="00CD3902" w:rsidP="00CD3902">
      <w:pPr>
        <w:pStyle w:val="a6"/>
        <w:rPr>
          <w:lang w:val="uk-UA"/>
        </w:rPr>
      </w:pPr>
      <w:r w:rsidRPr="000D14CB">
        <w:rPr>
          <w:b/>
          <w:bCs/>
          <w:lang w:val="uk-UA"/>
        </w:rPr>
        <w:t>ДОВІДКОВА ІНФОРМАЦІЯ:</w:t>
      </w:r>
    </w:p>
    <w:p w:rsidR="00CD3902" w:rsidRPr="000D14CB" w:rsidRDefault="00CD3902" w:rsidP="00CD3902">
      <w:pPr>
        <w:pStyle w:val="a6"/>
        <w:jc w:val="both"/>
        <w:rPr>
          <w:lang w:val="uk-UA"/>
        </w:rPr>
      </w:pPr>
      <w:r w:rsidRPr="000D14CB">
        <w:rPr>
          <w:b/>
          <w:bCs/>
          <w:lang w:val="uk-UA"/>
        </w:rPr>
        <w:t>1. Зміна вартості складових тарифу:</w:t>
      </w:r>
    </w:p>
    <w:tbl>
      <w:tblPr>
        <w:tblStyle w:val="a7"/>
        <w:tblW w:w="5172" w:type="pct"/>
        <w:tblInd w:w="-252" w:type="dxa"/>
        <w:tblLook w:val="0000" w:firstRow="0" w:lastRow="0" w:firstColumn="0" w:lastColumn="0" w:noHBand="0" w:noVBand="0"/>
      </w:tblPr>
      <w:tblGrid>
        <w:gridCol w:w="1830"/>
        <w:gridCol w:w="2654"/>
        <w:gridCol w:w="2914"/>
        <w:gridCol w:w="2062"/>
      </w:tblGrid>
      <w:tr w:rsidR="00CD3902" w:rsidRPr="000D14CB" w:rsidTr="00440301">
        <w:tc>
          <w:tcPr>
            <w:tcW w:w="967" w:type="pct"/>
          </w:tcPr>
          <w:p w:rsidR="00CD3902" w:rsidRPr="000D14CB" w:rsidRDefault="00CD3902" w:rsidP="00440301">
            <w:pPr>
              <w:pStyle w:val="a6"/>
              <w:jc w:val="center"/>
              <w:rPr>
                <w:lang w:val="uk-UA"/>
              </w:rPr>
            </w:pPr>
            <w:r w:rsidRPr="000D14CB">
              <w:rPr>
                <w:lang w:val="uk-UA"/>
              </w:rPr>
              <w:t>Складова тарифу</w:t>
            </w:r>
          </w:p>
        </w:tc>
        <w:tc>
          <w:tcPr>
            <w:tcW w:w="1403" w:type="pct"/>
          </w:tcPr>
          <w:p w:rsidR="00CD3902" w:rsidRPr="000D14CB" w:rsidRDefault="00CD3902" w:rsidP="00440301">
            <w:pPr>
              <w:pStyle w:val="a6"/>
              <w:jc w:val="center"/>
              <w:rPr>
                <w:lang w:val="uk-UA"/>
              </w:rPr>
            </w:pPr>
            <w:r w:rsidRPr="000D14CB">
              <w:rPr>
                <w:lang w:val="uk-UA"/>
              </w:rPr>
              <w:t>Вартість складової у відповідному тарифі на дату подання суб'єктом господарювання розрахунків до органу місцевого самоврядування</w:t>
            </w:r>
            <w:r w:rsidRPr="000D14CB">
              <w:rPr>
                <w:lang w:val="uk-UA"/>
              </w:rPr>
              <w:br/>
              <w:t>(грн)</w:t>
            </w:r>
          </w:p>
        </w:tc>
        <w:tc>
          <w:tcPr>
            <w:tcW w:w="1540" w:type="pct"/>
          </w:tcPr>
          <w:p w:rsidR="00CD3902" w:rsidRPr="000D14CB" w:rsidRDefault="00CD3902" w:rsidP="00440301">
            <w:pPr>
              <w:pStyle w:val="a6"/>
              <w:jc w:val="center"/>
              <w:rPr>
                <w:lang w:val="uk-UA"/>
              </w:rPr>
            </w:pPr>
            <w:r w:rsidRPr="000D14CB">
              <w:rPr>
                <w:lang w:val="uk-UA"/>
              </w:rPr>
              <w:t>Вартість складової у відповідному тарифі на дату введення в дію тарифу (грн)</w:t>
            </w:r>
          </w:p>
        </w:tc>
        <w:tc>
          <w:tcPr>
            <w:tcW w:w="1091" w:type="pct"/>
          </w:tcPr>
          <w:p w:rsidR="00CD3902" w:rsidRPr="000D14CB" w:rsidRDefault="00CD3902" w:rsidP="00440301">
            <w:pPr>
              <w:pStyle w:val="a6"/>
              <w:jc w:val="center"/>
              <w:rPr>
                <w:lang w:val="uk-UA"/>
              </w:rPr>
            </w:pPr>
            <w:r w:rsidRPr="000D14CB">
              <w:rPr>
                <w:lang w:val="uk-UA"/>
              </w:rPr>
              <w:t>Різниця (п. 3 - п. 2)</w:t>
            </w:r>
          </w:p>
        </w:tc>
      </w:tr>
      <w:tr w:rsidR="00CD3902" w:rsidRPr="000D14CB" w:rsidTr="00440301">
        <w:tc>
          <w:tcPr>
            <w:tcW w:w="967" w:type="pct"/>
          </w:tcPr>
          <w:p w:rsidR="00CD3902" w:rsidRPr="000D14CB" w:rsidRDefault="00CD3902" w:rsidP="00440301">
            <w:pPr>
              <w:pStyle w:val="a6"/>
              <w:jc w:val="center"/>
              <w:rPr>
                <w:lang w:val="uk-UA"/>
              </w:rPr>
            </w:pPr>
            <w:r w:rsidRPr="000D14CB">
              <w:rPr>
                <w:lang w:val="uk-UA"/>
              </w:rPr>
              <w:t>1</w:t>
            </w:r>
          </w:p>
        </w:tc>
        <w:tc>
          <w:tcPr>
            <w:tcW w:w="1403" w:type="pct"/>
          </w:tcPr>
          <w:p w:rsidR="00CD3902" w:rsidRPr="000D14CB" w:rsidRDefault="00CD3902" w:rsidP="00440301">
            <w:pPr>
              <w:pStyle w:val="a6"/>
              <w:jc w:val="center"/>
              <w:rPr>
                <w:lang w:val="uk-UA"/>
              </w:rPr>
            </w:pPr>
            <w:r w:rsidRPr="000D14CB">
              <w:rPr>
                <w:lang w:val="uk-UA"/>
              </w:rPr>
              <w:t>2</w:t>
            </w:r>
          </w:p>
        </w:tc>
        <w:tc>
          <w:tcPr>
            <w:tcW w:w="1540" w:type="pct"/>
          </w:tcPr>
          <w:p w:rsidR="00CD3902" w:rsidRPr="000D14CB" w:rsidRDefault="00CD3902" w:rsidP="00440301">
            <w:pPr>
              <w:pStyle w:val="a6"/>
              <w:jc w:val="center"/>
              <w:rPr>
                <w:lang w:val="uk-UA"/>
              </w:rPr>
            </w:pPr>
            <w:r w:rsidRPr="000D14CB">
              <w:rPr>
                <w:lang w:val="uk-UA"/>
              </w:rPr>
              <w:t>3</w:t>
            </w:r>
          </w:p>
        </w:tc>
        <w:tc>
          <w:tcPr>
            <w:tcW w:w="1091" w:type="pct"/>
          </w:tcPr>
          <w:p w:rsidR="00CD3902" w:rsidRPr="000D14CB" w:rsidRDefault="00CD3902" w:rsidP="00440301">
            <w:pPr>
              <w:pStyle w:val="a6"/>
              <w:jc w:val="center"/>
              <w:rPr>
                <w:lang w:val="uk-UA"/>
              </w:rPr>
            </w:pPr>
            <w:r w:rsidRPr="000D14CB">
              <w:rPr>
                <w:lang w:val="uk-UA"/>
              </w:rPr>
              <w:t>4</w:t>
            </w:r>
          </w:p>
        </w:tc>
      </w:tr>
      <w:tr w:rsidR="00CD3902" w:rsidRPr="000D14CB" w:rsidTr="00440301">
        <w:tc>
          <w:tcPr>
            <w:tcW w:w="967" w:type="pct"/>
          </w:tcPr>
          <w:p w:rsidR="00CD3902" w:rsidRPr="000D14CB" w:rsidRDefault="00CD3902" w:rsidP="00440301">
            <w:pPr>
              <w:pStyle w:val="a6"/>
              <w:jc w:val="center"/>
              <w:rPr>
                <w:lang w:val="uk-UA"/>
              </w:rPr>
            </w:pPr>
            <w:r w:rsidRPr="000D14CB">
              <w:rPr>
                <w:lang w:val="uk-UA"/>
              </w:rPr>
              <w:t> </w:t>
            </w:r>
          </w:p>
        </w:tc>
        <w:tc>
          <w:tcPr>
            <w:tcW w:w="1403" w:type="pct"/>
          </w:tcPr>
          <w:p w:rsidR="00CD3902" w:rsidRPr="000D14CB" w:rsidRDefault="00CD3902" w:rsidP="00440301">
            <w:pPr>
              <w:pStyle w:val="a6"/>
              <w:rPr>
                <w:lang w:val="uk-UA"/>
              </w:rPr>
            </w:pPr>
            <w:r w:rsidRPr="000D14CB">
              <w:rPr>
                <w:lang w:val="uk-UA"/>
              </w:rPr>
              <w:t> </w:t>
            </w:r>
          </w:p>
        </w:tc>
        <w:tc>
          <w:tcPr>
            <w:tcW w:w="1540" w:type="pct"/>
          </w:tcPr>
          <w:p w:rsidR="00CD3902" w:rsidRPr="000D14CB" w:rsidRDefault="00CD3902" w:rsidP="00440301">
            <w:pPr>
              <w:pStyle w:val="a6"/>
              <w:rPr>
                <w:lang w:val="uk-UA"/>
              </w:rPr>
            </w:pPr>
            <w:r w:rsidRPr="000D14CB">
              <w:rPr>
                <w:lang w:val="uk-UA"/>
              </w:rPr>
              <w:t> </w:t>
            </w:r>
          </w:p>
        </w:tc>
        <w:tc>
          <w:tcPr>
            <w:tcW w:w="1091" w:type="pct"/>
          </w:tcPr>
          <w:p w:rsidR="00CD3902" w:rsidRPr="000D14CB" w:rsidRDefault="00CD3902" w:rsidP="00440301">
            <w:pPr>
              <w:pStyle w:val="a6"/>
              <w:rPr>
                <w:lang w:val="uk-UA"/>
              </w:rPr>
            </w:pPr>
            <w:r w:rsidRPr="000D14CB">
              <w:rPr>
                <w:lang w:val="uk-UA"/>
              </w:rPr>
              <w:t> </w:t>
            </w:r>
          </w:p>
        </w:tc>
      </w:tr>
      <w:tr w:rsidR="00CD3902" w:rsidRPr="000D14CB" w:rsidTr="00440301">
        <w:tc>
          <w:tcPr>
            <w:tcW w:w="967" w:type="pct"/>
          </w:tcPr>
          <w:p w:rsidR="00CD3902" w:rsidRPr="000D14CB" w:rsidRDefault="00CD3902" w:rsidP="00440301">
            <w:pPr>
              <w:pStyle w:val="a6"/>
              <w:jc w:val="center"/>
              <w:rPr>
                <w:lang w:val="uk-UA"/>
              </w:rPr>
            </w:pPr>
            <w:r w:rsidRPr="000D14CB">
              <w:rPr>
                <w:lang w:val="uk-UA"/>
              </w:rPr>
              <w:t> </w:t>
            </w:r>
          </w:p>
        </w:tc>
        <w:tc>
          <w:tcPr>
            <w:tcW w:w="1403" w:type="pct"/>
          </w:tcPr>
          <w:p w:rsidR="00CD3902" w:rsidRPr="000D14CB" w:rsidRDefault="00CD3902" w:rsidP="00440301">
            <w:pPr>
              <w:pStyle w:val="a6"/>
              <w:rPr>
                <w:lang w:val="uk-UA"/>
              </w:rPr>
            </w:pPr>
            <w:r w:rsidRPr="000D14CB">
              <w:rPr>
                <w:lang w:val="uk-UA"/>
              </w:rPr>
              <w:t> </w:t>
            </w:r>
          </w:p>
        </w:tc>
        <w:tc>
          <w:tcPr>
            <w:tcW w:w="1540" w:type="pct"/>
          </w:tcPr>
          <w:p w:rsidR="00CD3902" w:rsidRPr="000D14CB" w:rsidRDefault="00CD3902" w:rsidP="00440301">
            <w:pPr>
              <w:pStyle w:val="a6"/>
              <w:rPr>
                <w:lang w:val="uk-UA"/>
              </w:rPr>
            </w:pPr>
            <w:r w:rsidRPr="000D14CB">
              <w:rPr>
                <w:lang w:val="uk-UA"/>
              </w:rPr>
              <w:t> </w:t>
            </w:r>
          </w:p>
        </w:tc>
        <w:tc>
          <w:tcPr>
            <w:tcW w:w="1091" w:type="pct"/>
          </w:tcPr>
          <w:p w:rsidR="00CD3902" w:rsidRPr="000D14CB" w:rsidRDefault="00CD3902" w:rsidP="00440301">
            <w:pPr>
              <w:pStyle w:val="a6"/>
              <w:rPr>
                <w:lang w:val="uk-UA"/>
              </w:rPr>
            </w:pPr>
            <w:r w:rsidRPr="000D14CB">
              <w:rPr>
                <w:lang w:val="uk-UA"/>
              </w:rPr>
              <w:t> </w:t>
            </w:r>
          </w:p>
        </w:tc>
      </w:tr>
    </w:tbl>
    <w:p w:rsidR="00CD3902" w:rsidRPr="000D14CB" w:rsidRDefault="00CD3902" w:rsidP="00CD3902">
      <w:pPr>
        <w:pStyle w:val="a6"/>
        <w:jc w:val="both"/>
        <w:rPr>
          <w:lang w:val="uk-UA"/>
        </w:rPr>
      </w:pPr>
      <w:r w:rsidRPr="000D14CB">
        <w:rPr>
          <w:b/>
          <w:bCs/>
          <w:lang w:val="uk-UA"/>
        </w:rPr>
        <w:t>2. Обсяги надання послуг з поводження з побутовими відходами</w:t>
      </w:r>
    </w:p>
    <w:tbl>
      <w:tblPr>
        <w:tblStyle w:val="a7"/>
        <w:tblW w:w="5172" w:type="pct"/>
        <w:tblInd w:w="-252" w:type="dxa"/>
        <w:tblLayout w:type="fixed"/>
        <w:tblLook w:val="0000" w:firstRow="0" w:lastRow="0" w:firstColumn="0" w:lastColumn="0" w:noHBand="0" w:noVBand="0"/>
      </w:tblPr>
      <w:tblGrid>
        <w:gridCol w:w="4807"/>
        <w:gridCol w:w="1557"/>
        <w:gridCol w:w="1548"/>
        <w:gridCol w:w="1548"/>
      </w:tblGrid>
      <w:tr w:rsidR="00CD3902" w:rsidRPr="000D14CB" w:rsidTr="00440301">
        <w:tc>
          <w:tcPr>
            <w:tcW w:w="2541" w:type="pct"/>
            <w:vMerge w:val="restart"/>
          </w:tcPr>
          <w:p w:rsidR="00CD3902" w:rsidRPr="000D14CB" w:rsidRDefault="00CD3902" w:rsidP="00440301">
            <w:pPr>
              <w:pStyle w:val="a6"/>
              <w:jc w:val="center"/>
              <w:rPr>
                <w:lang w:val="uk-UA"/>
              </w:rPr>
            </w:pPr>
            <w:r w:rsidRPr="000D14CB">
              <w:rPr>
                <w:lang w:val="uk-UA"/>
              </w:rPr>
              <w:t>Тривалість періоду розгляду розрахунків тарифів, встановлення та їх оприлюднення</w:t>
            </w:r>
            <w:r w:rsidRPr="000D14CB">
              <w:rPr>
                <w:lang w:val="uk-UA"/>
              </w:rPr>
              <w:br/>
            </w:r>
            <w:r w:rsidRPr="000D14CB">
              <w:rPr>
                <w:lang w:val="uk-UA"/>
              </w:rPr>
              <w:lastRenderedPageBreak/>
              <w:t>(днів)</w:t>
            </w:r>
          </w:p>
        </w:tc>
        <w:tc>
          <w:tcPr>
            <w:tcW w:w="2459" w:type="pct"/>
            <w:gridSpan w:val="3"/>
          </w:tcPr>
          <w:p w:rsidR="00CD3902" w:rsidRPr="000D14CB" w:rsidRDefault="00CD3902" w:rsidP="00440301">
            <w:pPr>
              <w:pStyle w:val="a6"/>
              <w:jc w:val="center"/>
              <w:rPr>
                <w:lang w:val="uk-UA"/>
              </w:rPr>
            </w:pPr>
            <w:r w:rsidRPr="000D14CB">
              <w:rPr>
                <w:lang w:val="uk-UA"/>
              </w:rPr>
              <w:lastRenderedPageBreak/>
              <w:t>Обсяги надання послуг за відповідний період:</w:t>
            </w:r>
          </w:p>
        </w:tc>
      </w:tr>
      <w:tr w:rsidR="00CD3902" w:rsidRPr="000D14CB" w:rsidTr="00440301">
        <w:trPr>
          <w:cantSplit/>
          <w:trHeight w:val="2577"/>
        </w:trPr>
        <w:tc>
          <w:tcPr>
            <w:tcW w:w="5030" w:type="dxa"/>
            <w:vMerge/>
          </w:tcPr>
          <w:p w:rsidR="00CD3902" w:rsidRPr="000D14CB" w:rsidRDefault="00CD3902" w:rsidP="00440301">
            <w:pPr>
              <w:rPr>
                <w:lang w:val="uk-UA"/>
              </w:rPr>
            </w:pPr>
          </w:p>
        </w:tc>
        <w:tc>
          <w:tcPr>
            <w:tcW w:w="823" w:type="pct"/>
            <w:textDirection w:val="btLr"/>
          </w:tcPr>
          <w:p w:rsidR="00CD3902" w:rsidRPr="000D14CB" w:rsidRDefault="00CD3902" w:rsidP="00440301">
            <w:pPr>
              <w:pStyle w:val="a6"/>
              <w:ind w:left="113" w:right="113"/>
              <w:rPr>
                <w:lang w:val="uk-UA"/>
              </w:rPr>
            </w:pPr>
            <w:r w:rsidRPr="000D14CB">
              <w:rPr>
                <w:lang w:val="uk-UA"/>
              </w:rPr>
              <w:t>послуги з вивезення побутових відходів</w:t>
            </w:r>
          </w:p>
        </w:tc>
        <w:tc>
          <w:tcPr>
            <w:tcW w:w="818" w:type="pct"/>
            <w:textDirection w:val="btLr"/>
          </w:tcPr>
          <w:p w:rsidR="00CD3902" w:rsidRPr="000D14CB" w:rsidRDefault="00CD3902" w:rsidP="00440301">
            <w:pPr>
              <w:pStyle w:val="a6"/>
              <w:ind w:left="113" w:right="113"/>
              <w:rPr>
                <w:lang w:val="uk-UA"/>
              </w:rPr>
            </w:pPr>
            <w:r w:rsidRPr="000D14CB">
              <w:rPr>
                <w:lang w:val="uk-UA"/>
              </w:rPr>
              <w:t>послуги з перероблення побутових відходів</w:t>
            </w:r>
          </w:p>
        </w:tc>
        <w:tc>
          <w:tcPr>
            <w:tcW w:w="818" w:type="pct"/>
            <w:textDirection w:val="btLr"/>
          </w:tcPr>
          <w:p w:rsidR="00CD3902" w:rsidRPr="000D14CB" w:rsidRDefault="00CD3902" w:rsidP="00440301">
            <w:pPr>
              <w:pStyle w:val="a6"/>
              <w:ind w:left="113" w:right="113"/>
              <w:rPr>
                <w:lang w:val="uk-UA"/>
              </w:rPr>
            </w:pPr>
            <w:r w:rsidRPr="000D14CB">
              <w:rPr>
                <w:lang w:val="uk-UA"/>
              </w:rPr>
              <w:t>послуги із захоронення побутових відходів</w:t>
            </w:r>
          </w:p>
        </w:tc>
      </w:tr>
      <w:tr w:rsidR="00CD3902" w:rsidRPr="000D14CB" w:rsidTr="00440301">
        <w:tc>
          <w:tcPr>
            <w:tcW w:w="2541" w:type="pct"/>
          </w:tcPr>
          <w:p w:rsidR="00CD3902" w:rsidRPr="000D14CB" w:rsidRDefault="00CD3902" w:rsidP="00440301">
            <w:pPr>
              <w:pStyle w:val="a6"/>
              <w:jc w:val="center"/>
              <w:rPr>
                <w:lang w:val="uk-UA"/>
              </w:rPr>
            </w:pPr>
            <w:r w:rsidRPr="000D14CB">
              <w:rPr>
                <w:lang w:val="uk-UA"/>
              </w:rPr>
              <w:lastRenderedPageBreak/>
              <w:t>1</w:t>
            </w:r>
          </w:p>
        </w:tc>
        <w:tc>
          <w:tcPr>
            <w:tcW w:w="823" w:type="pct"/>
          </w:tcPr>
          <w:p w:rsidR="00CD3902" w:rsidRPr="000D14CB" w:rsidRDefault="00CD3902" w:rsidP="00440301">
            <w:pPr>
              <w:pStyle w:val="a6"/>
              <w:jc w:val="center"/>
              <w:rPr>
                <w:lang w:val="uk-UA"/>
              </w:rPr>
            </w:pPr>
            <w:r w:rsidRPr="000D14CB">
              <w:rPr>
                <w:lang w:val="uk-UA"/>
              </w:rPr>
              <w:t>2</w:t>
            </w:r>
          </w:p>
        </w:tc>
        <w:tc>
          <w:tcPr>
            <w:tcW w:w="818" w:type="pct"/>
          </w:tcPr>
          <w:p w:rsidR="00CD3902" w:rsidRPr="000D14CB" w:rsidRDefault="00CD3902" w:rsidP="00440301">
            <w:pPr>
              <w:pStyle w:val="a6"/>
              <w:jc w:val="center"/>
              <w:rPr>
                <w:lang w:val="uk-UA"/>
              </w:rPr>
            </w:pPr>
            <w:r w:rsidRPr="000D14CB">
              <w:rPr>
                <w:lang w:val="uk-UA"/>
              </w:rPr>
              <w:t>3</w:t>
            </w:r>
          </w:p>
        </w:tc>
        <w:tc>
          <w:tcPr>
            <w:tcW w:w="818" w:type="pct"/>
          </w:tcPr>
          <w:p w:rsidR="00CD3902" w:rsidRPr="000D14CB" w:rsidRDefault="00CD3902" w:rsidP="00440301">
            <w:pPr>
              <w:pStyle w:val="a6"/>
              <w:jc w:val="center"/>
              <w:rPr>
                <w:lang w:val="uk-UA"/>
              </w:rPr>
            </w:pPr>
            <w:r w:rsidRPr="000D14CB">
              <w:rPr>
                <w:lang w:val="uk-UA"/>
              </w:rPr>
              <w:t>4</w:t>
            </w:r>
          </w:p>
        </w:tc>
      </w:tr>
      <w:tr w:rsidR="00CD3902" w:rsidRPr="000D14CB" w:rsidTr="00440301">
        <w:tc>
          <w:tcPr>
            <w:tcW w:w="2541" w:type="pct"/>
          </w:tcPr>
          <w:p w:rsidR="00CD3902" w:rsidRPr="000D14CB" w:rsidRDefault="00CD3902" w:rsidP="00440301">
            <w:pPr>
              <w:pStyle w:val="a6"/>
              <w:rPr>
                <w:lang w:val="uk-UA"/>
              </w:rPr>
            </w:pPr>
            <w:r w:rsidRPr="000D14CB">
              <w:rPr>
                <w:lang w:val="uk-UA"/>
              </w:rPr>
              <w:t> </w:t>
            </w:r>
          </w:p>
        </w:tc>
        <w:tc>
          <w:tcPr>
            <w:tcW w:w="823" w:type="pct"/>
          </w:tcPr>
          <w:p w:rsidR="00CD3902" w:rsidRPr="000D14CB" w:rsidRDefault="00CD3902" w:rsidP="00440301">
            <w:pPr>
              <w:pStyle w:val="a6"/>
              <w:rPr>
                <w:lang w:val="uk-UA"/>
              </w:rPr>
            </w:pPr>
            <w:r w:rsidRPr="000D14CB">
              <w:rPr>
                <w:lang w:val="uk-UA"/>
              </w:rPr>
              <w:t> </w:t>
            </w:r>
          </w:p>
        </w:tc>
        <w:tc>
          <w:tcPr>
            <w:tcW w:w="818" w:type="pct"/>
          </w:tcPr>
          <w:p w:rsidR="00CD3902" w:rsidRPr="000D14CB" w:rsidRDefault="00CD3902" w:rsidP="00440301">
            <w:pPr>
              <w:pStyle w:val="a6"/>
              <w:rPr>
                <w:lang w:val="uk-UA"/>
              </w:rPr>
            </w:pPr>
            <w:r w:rsidRPr="000D14CB">
              <w:rPr>
                <w:lang w:val="uk-UA"/>
              </w:rPr>
              <w:t> </w:t>
            </w:r>
          </w:p>
        </w:tc>
        <w:tc>
          <w:tcPr>
            <w:tcW w:w="818" w:type="pct"/>
          </w:tcPr>
          <w:p w:rsidR="00CD3902" w:rsidRPr="000D14CB" w:rsidRDefault="00CD3902" w:rsidP="00440301">
            <w:pPr>
              <w:pStyle w:val="a6"/>
              <w:rPr>
                <w:lang w:val="uk-UA"/>
              </w:rPr>
            </w:pPr>
            <w:r w:rsidRPr="000D14CB">
              <w:rPr>
                <w:lang w:val="uk-UA"/>
              </w:rPr>
              <w:t> </w:t>
            </w:r>
          </w:p>
        </w:tc>
      </w:tr>
      <w:tr w:rsidR="00CD3902" w:rsidRPr="000D14CB" w:rsidTr="00440301">
        <w:tc>
          <w:tcPr>
            <w:tcW w:w="2541" w:type="pct"/>
          </w:tcPr>
          <w:p w:rsidR="00CD3902" w:rsidRPr="000D14CB" w:rsidRDefault="00CD3902" w:rsidP="00440301">
            <w:pPr>
              <w:pStyle w:val="a6"/>
              <w:rPr>
                <w:lang w:val="uk-UA"/>
              </w:rPr>
            </w:pPr>
            <w:r w:rsidRPr="000D14CB">
              <w:rPr>
                <w:lang w:val="uk-UA"/>
              </w:rPr>
              <w:t> </w:t>
            </w:r>
          </w:p>
        </w:tc>
        <w:tc>
          <w:tcPr>
            <w:tcW w:w="823" w:type="pct"/>
          </w:tcPr>
          <w:p w:rsidR="00CD3902" w:rsidRPr="000D14CB" w:rsidRDefault="00CD3902" w:rsidP="00440301">
            <w:pPr>
              <w:pStyle w:val="a6"/>
              <w:rPr>
                <w:lang w:val="uk-UA"/>
              </w:rPr>
            </w:pPr>
            <w:r w:rsidRPr="000D14CB">
              <w:rPr>
                <w:lang w:val="uk-UA"/>
              </w:rPr>
              <w:t> </w:t>
            </w:r>
          </w:p>
        </w:tc>
        <w:tc>
          <w:tcPr>
            <w:tcW w:w="818" w:type="pct"/>
          </w:tcPr>
          <w:p w:rsidR="00CD3902" w:rsidRPr="000D14CB" w:rsidRDefault="00CD3902" w:rsidP="00440301">
            <w:pPr>
              <w:pStyle w:val="a6"/>
              <w:rPr>
                <w:lang w:val="uk-UA"/>
              </w:rPr>
            </w:pPr>
            <w:r w:rsidRPr="000D14CB">
              <w:rPr>
                <w:lang w:val="uk-UA"/>
              </w:rPr>
              <w:t> </w:t>
            </w:r>
          </w:p>
        </w:tc>
        <w:tc>
          <w:tcPr>
            <w:tcW w:w="818" w:type="pct"/>
          </w:tcPr>
          <w:p w:rsidR="00CD3902" w:rsidRPr="000D14CB" w:rsidRDefault="00CD3902" w:rsidP="00440301">
            <w:pPr>
              <w:pStyle w:val="a6"/>
              <w:rPr>
                <w:lang w:val="uk-UA"/>
              </w:rPr>
            </w:pPr>
            <w:r w:rsidRPr="000D14CB">
              <w:rPr>
                <w:lang w:val="uk-UA"/>
              </w:rPr>
              <w:t> </w:t>
            </w:r>
          </w:p>
        </w:tc>
      </w:tr>
    </w:tbl>
    <w:p w:rsidR="00CD3902" w:rsidRPr="000D14CB" w:rsidRDefault="00CD3902" w:rsidP="00CD3902">
      <w:pPr>
        <w:pStyle w:val="a6"/>
        <w:jc w:val="both"/>
        <w:rPr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09"/>
        <w:gridCol w:w="3018"/>
        <w:gridCol w:w="3018"/>
      </w:tblGrid>
      <w:tr w:rsidR="00CD3902" w:rsidRPr="000D14CB" w:rsidTr="00440301">
        <w:tc>
          <w:tcPr>
            <w:tcW w:w="1700" w:type="pct"/>
          </w:tcPr>
          <w:p w:rsidR="00CD3902" w:rsidRPr="000D14CB" w:rsidRDefault="00CD3902" w:rsidP="00440301">
            <w:pPr>
              <w:pStyle w:val="a6"/>
              <w:jc w:val="center"/>
              <w:rPr>
                <w:lang w:val="uk-UA"/>
              </w:rPr>
            </w:pPr>
            <w:r w:rsidRPr="000D14CB">
              <w:rPr>
                <w:lang w:val="uk-UA"/>
              </w:rPr>
              <w:t>_____________________</w:t>
            </w:r>
            <w:r w:rsidRPr="000D14CB">
              <w:rPr>
                <w:lang w:val="uk-UA"/>
              </w:rPr>
              <w:br/>
            </w:r>
            <w:r w:rsidRPr="000D14CB">
              <w:rPr>
                <w:sz w:val="20"/>
                <w:szCs w:val="20"/>
                <w:lang w:val="uk-UA"/>
              </w:rPr>
              <w:t>(керівник)</w:t>
            </w:r>
          </w:p>
        </w:tc>
        <w:tc>
          <w:tcPr>
            <w:tcW w:w="1650" w:type="pct"/>
          </w:tcPr>
          <w:p w:rsidR="00CD3902" w:rsidRPr="000D14CB" w:rsidRDefault="00CD3902" w:rsidP="00440301">
            <w:pPr>
              <w:pStyle w:val="a6"/>
              <w:jc w:val="center"/>
              <w:rPr>
                <w:lang w:val="uk-UA"/>
              </w:rPr>
            </w:pPr>
            <w:r w:rsidRPr="000D14CB">
              <w:rPr>
                <w:lang w:val="uk-UA"/>
              </w:rPr>
              <w:t>___________</w:t>
            </w:r>
            <w:r w:rsidRPr="000D14CB">
              <w:rPr>
                <w:lang w:val="uk-UA"/>
              </w:rPr>
              <w:br/>
            </w:r>
            <w:r w:rsidRPr="000D14CB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50" w:type="pct"/>
          </w:tcPr>
          <w:p w:rsidR="00CD3902" w:rsidRPr="000D14CB" w:rsidRDefault="00CD3902" w:rsidP="00440301">
            <w:pPr>
              <w:pStyle w:val="a6"/>
              <w:jc w:val="center"/>
              <w:rPr>
                <w:lang w:val="uk-UA"/>
              </w:rPr>
            </w:pPr>
            <w:r w:rsidRPr="000D14CB">
              <w:rPr>
                <w:lang w:val="uk-UA"/>
              </w:rPr>
              <w:t>___________________</w:t>
            </w:r>
            <w:r w:rsidRPr="000D14CB">
              <w:rPr>
                <w:lang w:val="uk-UA"/>
              </w:rPr>
              <w:br/>
            </w:r>
            <w:r w:rsidRPr="000D14CB">
              <w:rPr>
                <w:sz w:val="20"/>
                <w:szCs w:val="20"/>
                <w:lang w:val="uk-UA"/>
              </w:rPr>
              <w:t>(ініціали, прізвище)</w:t>
            </w:r>
          </w:p>
        </w:tc>
      </w:tr>
    </w:tbl>
    <w:p w:rsidR="00CD3902" w:rsidRPr="000D14CB" w:rsidRDefault="00CD3902" w:rsidP="00CD3902">
      <w:pPr>
        <w:pStyle w:val="a6"/>
        <w:jc w:val="both"/>
        <w:rPr>
          <w:lang w:val="uk-UA"/>
        </w:rPr>
      </w:pPr>
      <w:r w:rsidRPr="000D14CB">
        <w:rPr>
          <w:lang w:val="uk-UA"/>
        </w:rPr>
        <w:br w:type="textWrapping" w:clear="all"/>
      </w:r>
      <w:r w:rsidRPr="000D14CB">
        <w:rPr>
          <w:b/>
          <w:bCs/>
          <w:lang w:val="uk-UA"/>
        </w:rPr>
        <w:t>Примітка</w:t>
      </w:r>
      <w:r w:rsidRPr="000D14CB">
        <w:rPr>
          <w:lang w:val="uk-UA"/>
        </w:rPr>
        <w:t>.</w:t>
      </w:r>
      <w:r w:rsidRPr="000D14CB">
        <w:rPr>
          <w:b/>
          <w:bCs/>
          <w:lang w:val="uk-UA"/>
        </w:rPr>
        <w:t xml:space="preserve"> </w:t>
      </w:r>
      <w:r w:rsidRPr="000D14CB">
        <w:rPr>
          <w:lang w:val="uk-UA"/>
        </w:rPr>
        <w:t>Розрахунок втрат для подальшого внесення їх до складу тарифів здійснюється суб'єктом господарювання у випадку невідшкодування таких втрат органом місцевого самоврядування за рахунок коштів відповідного місцевого бюджету.</w:t>
      </w:r>
    </w:p>
    <w:p w:rsidR="00CD3902" w:rsidRPr="000D14CB" w:rsidRDefault="00CD3902" w:rsidP="00CD3902">
      <w:pPr>
        <w:pStyle w:val="a6"/>
        <w:jc w:val="both"/>
        <w:rPr>
          <w:lang w:val="uk-UA"/>
        </w:rPr>
      </w:pPr>
      <w:r w:rsidRPr="000D14CB">
        <w:rPr>
          <w:lang w:val="uk-UA"/>
        </w:rPr>
        <w:t>Розрахунок втрат здійснюється окремо для кожної категорії споживачів.</w:t>
      </w:r>
    </w:p>
    <w:p w:rsidR="00CD3902" w:rsidRPr="000D14CB" w:rsidRDefault="00CD3902" w:rsidP="00CD3902">
      <w:pPr>
        <w:pStyle w:val="a6"/>
        <w:jc w:val="both"/>
        <w:rPr>
          <w:lang w:val="uk-UA"/>
        </w:rPr>
      </w:pPr>
      <w:r w:rsidRPr="000D14CB">
        <w:rPr>
          <w:lang w:val="uk-UA"/>
        </w:rPr>
        <w:t>Вимоги щодо визначення тривалості періоду розгляду розрахунків тарифів, встановлення та їх оприлюднення органом місцевого самоврядування, а також вимоги щодо здійснення розрахунку втрат суб'єктом господарювання передбачено чинними нормативно-правовими актами з питань формування тарифів.</w:t>
      </w:r>
    </w:p>
    <w:p w:rsidR="00CD3902" w:rsidRPr="000D14CB" w:rsidRDefault="00CD3902" w:rsidP="00CD3902">
      <w:pPr>
        <w:rPr>
          <w:lang w:val="uk-UA"/>
        </w:rPr>
      </w:pPr>
    </w:p>
    <w:p w:rsidR="00CD3902" w:rsidRDefault="00CD3902" w:rsidP="00575180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4F70B3" w:rsidRDefault="00D834D3" w:rsidP="00D834D3">
      <w:pPr>
        <w:ind w:left="450" w:right="448"/>
        <w:rPr>
          <w:b/>
          <w:bCs/>
          <w:color w:val="000000"/>
          <w:sz w:val="22"/>
          <w:szCs w:val="22"/>
          <w:lang w:val="uk-UA"/>
        </w:rPr>
      </w:pPr>
      <w:r>
        <w:rPr>
          <w:b/>
          <w:bCs/>
          <w:color w:val="000000"/>
          <w:sz w:val="22"/>
          <w:szCs w:val="22"/>
          <w:lang w:val="uk-UA"/>
        </w:rPr>
        <w:t xml:space="preserve">Розрахунок </w:t>
      </w:r>
      <w:r w:rsidR="004F70B3">
        <w:rPr>
          <w:b/>
          <w:bCs/>
          <w:color w:val="000000"/>
          <w:sz w:val="22"/>
          <w:szCs w:val="22"/>
          <w:lang w:val="uk-UA"/>
        </w:rPr>
        <w:t>перевірено:</w:t>
      </w:r>
    </w:p>
    <w:p w:rsidR="004F70B3" w:rsidRPr="004F70B3" w:rsidRDefault="00D834D3" w:rsidP="00D834D3">
      <w:pPr>
        <w:ind w:left="450" w:right="448"/>
        <w:rPr>
          <w:bCs/>
          <w:color w:val="000000"/>
          <w:sz w:val="22"/>
          <w:szCs w:val="22"/>
          <w:lang w:val="uk-UA"/>
        </w:rPr>
      </w:pPr>
      <w:r w:rsidRPr="00D834D3">
        <w:rPr>
          <w:b/>
          <w:bCs/>
          <w:color w:val="000000"/>
          <w:sz w:val="22"/>
          <w:szCs w:val="22"/>
          <w:lang w:val="uk-UA"/>
        </w:rPr>
        <w:t xml:space="preserve"> </w:t>
      </w:r>
      <w:r w:rsidRPr="004F70B3">
        <w:rPr>
          <w:bCs/>
          <w:color w:val="000000"/>
          <w:sz w:val="22"/>
          <w:szCs w:val="22"/>
          <w:lang w:val="uk-UA"/>
        </w:rPr>
        <w:t xml:space="preserve">управління економічного розвитку </w:t>
      </w:r>
    </w:p>
    <w:p w:rsidR="004F70B3" w:rsidRPr="004F70B3" w:rsidRDefault="00D834D3" w:rsidP="00D834D3">
      <w:pPr>
        <w:ind w:left="450" w:right="448"/>
        <w:rPr>
          <w:bCs/>
          <w:color w:val="000000"/>
          <w:sz w:val="22"/>
          <w:szCs w:val="22"/>
          <w:lang w:val="uk-UA"/>
        </w:rPr>
      </w:pPr>
      <w:r w:rsidRPr="004F70B3">
        <w:rPr>
          <w:bCs/>
          <w:color w:val="000000"/>
          <w:sz w:val="22"/>
          <w:szCs w:val="22"/>
          <w:lang w:val="uk-UA"/>
        </w:rPr>
        <w:t>Южноукраїнської міської ради</w:t>
      </w:r>
      <w:r w:rsidR="004F70B3" w:rsidRPr="004F70B3">
        <w:rPr>
          <w:bCs/>
          <w:color w:val="000000"/>
          <w:sz w:val="22"/>
          <w:szCs w:val="22"/>
          <w:lang w:val="uk-UA"/>
        </w:rPr>
        <w:t>:</w:t>
      </w:r>
    </w:p>
    <w:p w:rsidR="004F70B3" w:rsidRPr="004F70B3" w:rsidRDefault="004F70B3" w:rsidP="00D834D3">
      <w:pPr>
        <w:ind w:left="450" w:right="448"/>
        <w:rPr>
          <w:bCs/>
          <w:color w:val="000000"/>
          <w:sz w:val="22"/>
          <w:szCs w:val="22"/>
          <w:lang w:val="uk-UA"/>
        </w:rPr>
      </w:pPr>
    </w:p>
    <w:p w:rsidR="00D834D3" w:rsidRPr="004F70B3" w:rsidRDefault="004F70B3" w:rsidP="00D834D3">
      <w:pPr>
        <w:ind w:left="450" w:right="448"/>
        <w:rPr>
          <w:bCs/>
          <w:color w:val="000000"/>
          <w:sz w:val="22"/>
          <w:szCs w:val="22"/>
          <w:lang w:val="uk-UA"/>
        </w:rPr>
      </w:pPr>
      <w:r w:rsidRPr="004F70B3">
        <w:rPr>
          <w:bCs/>
          <w:color w:val="000000"/>
          <w:sz w:val="22"/>
          <w:szCs w:val="22"/>
          <w:lang w:val="uk-UA"/>
        </w:rPr>
        <w:t>_______________________________________</w:t>
      </w:r>
      <w:r w:rsidR="00D834D3" w:rsidRPr="004F70B3">
        <w:rPr>
          <w:bCs/>
          <w:color w:val="000000"/>
          <w:sz w:val="22"/>
          <w:szCs w:val="22"/>
          <w:lang w:val="uk-UA"/>
        </w:rPr>
        <w:t xml:space="preserve">  </w:t>
      </w:r>
    </w:p>
    <w:p w:rsidR="001F3D1D" w:rsidRPr="004F70B3" w:rsidRDefault="004F70B3" w:rsidP="004F70B3">
      <w:pPr>
        <w:tabs>
          <w:tab w:val="left" w:pos="660"/>
        </w:tabs>
        <w:ind w:right="448"/>
        <w:rPr>
          <w:bCs/>
          <w:color w:val="000000"/>
          <w:sz w:val="22"/>
          <w:szCs w:val="22"/>
          <w:lang w:val="uk-UA"/>
        </w:rPr>
      </w:pPr>
      <w:r w:rsidRPr="004F70B3">
        <w:rPr>
          <w:bCs/>
          <w:color w:val="000000"/>
          <w:sz w:val="22"/>
          <w:szCs w:val="22"/>
          <w:lang w:val="uk-UA"/>
        </w:rPr>
        <w:tab/>
        <w:t>(посада, підпис, ПІБ)</w:t>
      </w:r>
    </w:p>
    <w:p w:rsidR="004F70B3" w:rsidRDefault="004F70B3" w:rsidP="004F70B3">
      <w:pPr>
        <w:tabs>
          <w:tab w:val="left" w:pos="660"/>
        </w:tabs>
        <w:ind w:right="448"/>
        <w:rPr>
          <w:b/>
          <w:bCs/>
          <w:color w:val="000000"/>
          <w:sz w:val="22"/>
          <w:szCs w:val="22"/>
          <w:lang w:val="uk-UA"/>
        </w:rPr>
      </w:pPr>
    </w:p>
    <w:p w:rsidR="001F3D1D" w:rsidRDefault="001F3D1D" w:rsidP="00575180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1F3D1D" w:rsidRDefault="001F3D1D" w:rsidP="00575180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1F3D1D" w:rsidRDefault="001F3D1D" w:rsidP="00575180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1F3D1D" w:rsidRDefault="001F3D1D" w:rsidP="00575180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1F3D1D" w:rsidRDefault="001F3D1D" w:rsidP="00575180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1F3D1D" w:rsidRDefault="001F3D1D" w:rsidP="00575180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1F3D1D" w:rsidRDefault="001F3D1D" w:rsidP="00575180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1F3D1D" w:rsidRDefault="001F3D1D" w:rsidP="00575180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1F3D1D" w:rsidRDefault="001F3D1D" w:rsidP="00575180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1F3D1D" w:rsidRDefault="001F3D1D" w:rsidP="00575180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1F3D1D" w:rsidRDefault="001F3D1D" w:rsidP="00575180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1F3D1D" w:rsidRDefault="001F3D1D" w:rsidP="00575180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1F3D1D" w:rsidRDefault="001F3D1D" w:rsidP="00575180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1F3D1D" w:rsidRDefault="001F3D1D" w:rsidP="00575180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1F3D1D" w:rsidRDefault="001F3D1D" w:rsidP="00575180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1F3D1D" w:rsidRDefault="001F3D1D" w:rsidP="00575180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1F3D1D" w:rsidRDefault="001F3D1D" w:rsidP="00575180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1F3D1D" w:rsidRDefault="001F3D1D" w:rsidP="001F3D1D">
      <w:pPr>
        <w:pStyle w:val="Ch63"/>
        <w:spacing w:before="283"/>
        <w:rPr>
          <w:rFonts w:ascii="Times New Roman" w:hAnsi="Times New Roman" w:cs="Times New Roman"/>
          <w:w w:val="100"/>
          <w:sz w:val="24"/>
          <w:szCs w:val="24"/>
        </w:rPr>
        <w:sectPr w:rsidR="001F3D1D" w:rsidSect="007E7825">
          <w:pgSz w:w="11906" w:h="16838"/>
          <w:pgMar w:top="1134" w:right="709" w:bottom="1134" w:left="2268" w:header="709" w:footer="709" w:gutter="0"/>
          <w:cols w:space="708"/>
          <w:docGrid w:linePitch="360"/>
        </w:sectPr>
      </w:pPr>
    </w:p>
    <w:p w:rsidR="001F3D1D" w:rsidRPr="00AA780E" w:rsidRDefault="00D834D3" w:rsidP="001F3D1D">
      <w:pPr>
        <w:pStyle w:val="Ch60"/>
        <w:spacing w:after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lastRenderedPageBreak/>
        <w:t xml:space="preserve">Форма </w:t>
      </w:r>
      <w:r w:rsidR="001F3D1D" w:rsidRPr="00AA780E">
        <w:rPr>
          <w:rFonts w:ascii="Times New Roman" w:hAnsi="Times New Roman" w:cs="Times New Roman"/>
          <w:w w:val="100"/>
          <w:sz w:val="24"/>
          <w:szCs w:val="24"/>
        </w:rPr>
        <w:t>річного плану надання послуг з поводження з побутовими відходами</w:t>
      </w:r>
      <w:r w:rsidR="001F3D1D" w:rsidRPr="00AA780E">
        <w:rPr>
          <w:rFonts w:ascii="Times New Roman" w:hAnsi="Times New Roman" w:cs="Times New Roman"/>
          <w:w w:val="100"/>
          <w:sz w:val="24"/>
          <w:szCs w:val="24"/>
        </w:rPr>
        <w:br/>
        <w:t>_________________________________________ на плановий період з ________________________</w:t>
      </w:r>
    </w:p>
    <w:p w:rsidR="001F3D1D" w:rsidRPr="00785DF2" w:rsidRDefault="001F3D1D" w:rsidP="00D834D3">
      <w:pPr>
        <w:pStyle w:val="StrokeCh6"/>
        <w:spacing w:after="113"/>
        <w:ind w:left="2380" w:right="6094"/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785DF2">
        <w:rPr>
          <w:rFonts w:ascii="Times New Roman" w:hAnsi="Times New Roman" w:cs="Times New Roman"/>
          <w:w w:val="100"/>
          <w:sz w:val="20"/>
          <w:szCs w:val="20"/>
        </w:rPr>
        <w:t>(найменування суб’єкта господарювання)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780"/>
        <w:gridCol w:w="540"/>
        <w:gridCol w:w="720"/>
        <w:gridCol w:w="540"/>
        <w:gridCol w:w="720"/>
        <w:gridCol w:w="540"/>
        <w:gridCol w:w="626"/>
        <w:gridCol w:w="634"/>
        <w:gridCol w:w="720"/>
        <w:gridCol w:w="720"/>
        <w:gridCol w:w="626"/>
        <w:gridCol w:w="720"/>
        <w:gridCol w:w="693"/>
        <w:gridCol w:w="720"/>
        <w:gridCol w:w="902"/>
      </w:tblGrid>
      <w:tr w:rsidR="001F3D1D" w:rsidRPr="00B84D30" w:rsidTr="00440301">
        <w:trPr>
          <w:trHeight w:val="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F3D1D" w:rsidRPr="00B84D30" w:rsidRDefault="001F3D1D" w:rsidP="00B84D3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w w:val="100"/>
                <w:sz w:val="22"/>
                <w:szCs w:val="22"/>
              </w:rPr>
              <w:t>№ з/п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F3D1D" w:rsidRPr="00B84D30" w:rsidRDefault="001F3D1D" w:rsidP="00B84D3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w w:val="100"/>
                <w:sz w:val="22"/>
                <w:szCs w:val="22"/>
              </w:rPr>
              <w:t>Показники</w:t>
            </w:r>
          </w:p>
        </w:tc>
        <w:tc>
          <w:tcPr>
            <w:tcW w:w="63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F3D1D" w:rsidRPr="00B84D30" w:rsidRDefault="001F3D1D" w:rsidP="00B84D3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w w:val="100"/>
                <w:sz w:val="22"/>
                <w:szCs w:val="22"/>
              </w:rPr>
              <w:t>Фактично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F3D1D" w:rsidRPr="00B84D30" w:rsidRDefault="001F3D1D" w:rsidP="00B84D3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w w:val="100"/>
                <w:sz w:val="22"/>
                <w:szCs w:val="22"/>
              </w:rPr>
              <w:t>Передбачено діючим тарифом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F3D1D" w:rsidRPr="00B84D30" w:rsidRDefault="001F3D1D" w:rsidP="00B84D3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Усього </w:t>
            </w:r>
            <w:r w:rsidRPr="00B84D3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 xml:space="preserve">обсяги відходів </w:t>
            </w:r>
            <w:r w:rsidRPr="00B84D3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на планований період</w:t>
            </w:r>
          </w:p>
        </w:tc>
      </w:tr>
      <w:tr w:rsidR="001F3D1D" w:rsidRPr="00B84D30" w:rsidTr="00440301">
        <w:trPr>
          <w:trHeight w:val="6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F3D1D" w:rsidRPr="00B84D30" w:rsidRDefault="001F3D1D" w:rsidP="00B84D3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w w:val="100"/>
                <w:sz w:val="22"/>
                <w:szCs w:val="22"/>
              </w:rPr>
              <w:t>_______ рік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F3D1D" w:rsidRPr="00B84D30" w:rsidRDefault="001F3D1D" w:rsidP="00B84D3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w w:val="100"/>
                <w:sz w:val="22"/>
                <w:szCs w:val="22"/>
              </w:rPr>
              <w:t>_______ рік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F3D1D" w:rsidRPr="00B84D30" w:rsidRDefault="001F3D1D" w:rsidP="00B84D3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w w:val="100"/>
                <w:sz w:val="22"/>
                <w:szCs w:val="22"/>
              </w:rPr>
              <w:t>_______ рік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F3D1D" w:rsidRPr="00B84D30" w:rsidRDefault="001F3D1D" w:rsidP="00B84D3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попередній </w:t>
            </w:r>
            <w:r w:rsidRPr="00B84D3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до базового _______ рік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F3D1D" w:rsidRPr="00B84D30" w:rsidRDefault="001F3D1D" w:rsidP="00B84D3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базовий період </w:t>
            </w:r>
            <w:r w:rsidRPr="00B84D30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_______ рік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F3D1D" w:rsidRPr="00B84D30" w:rsidTr="00440301">
        <w:trPr>
          <w:trHeight w:val="6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F3D1D" w:rsidRPr="00B84D30" w:rsidRDefault="001F3D1D" w:rsidP="00B84D3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w w:val="100"/>
                <w:sz w:val="22"/>
                <w:szCs w:val="22"/>
              </w:rPr>
              <w:t>м</w:t>
            </w:r>
            <w:r w:rsidRPr="00B84D30">
              <w:rPr>
                <w:rFonts w:ascii="Times New Roman" w:hAnsi="Times New Roman" w:cs="Times New Roman"/>
                <w:w w:val="1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F3D1D" w:rsidRPr="00B84D30" w:rsidRDefault="001F3D1D" w:rsidP="00B84D3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w w:val="100"/>
                <w:sz w:val="22"/>
                <w:szCs w:val="22"/>
              </w:rPr>
              <w:t>тонн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F3D1D" w:rsidRPr="00B84D30" w:rsidRDefault="001F3D1D" w:rsidP="00B84D3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w w:val="100"/>
                <w:sz w:val="22"/>
                <w:szCs w:val="22"/>
              </w:rPr>
              <w:t>м</w:t>
            </w:r>
            <w:r w:rsidRPr="00B84D30">
              <w:rPr>
                <w:rFonts w:ascii="Times New Roman" w:hAnsi="Times New Roman" w:cs="Times New Roman"/>
                <w:w w:val="1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F3D1D" w:rsidRPr="00B84D30" w:rsidRDefault="001F3D1D" w:rsidP="00B84D3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w w:val="100"/>
                <w:sz w:val="22"/>
                <w:szCs w:val="22"/>
              </w:rPr>
              <w:t>тонн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F3D1D" w:rsidRPr="00B84D30" w:rsidRDefault="001F3D1D" w:rsidP="00B84D3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w w:val="100"/>
                <w:sz w:val="22"/>
                <w:szCs w:val="22"/>
              </w:rPr>
              <w:t>м</w:t>
            </w:r>
            <w:r w:rsidRPr="00B84D30">
              <w:rPr>
                <w:rFonts w:ascii="Times New Roman" w:hAnsi="Times New Roman" w:cs="Times New Roman"/>
                <w:w w:val="1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F3D1D" w:rsidRPr="00B84D30" w:rsidRDefault="001F3D1D" w:rsidP="00B84D3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w w:val="100"/>
                <w:sz w:val="22"/>
                <w:szCs w:val="22"/>
              </w:rPr>
              <w:t>тонн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F3D1D" w:rsidRPr="00B84D30" w:rsidRDefault="001F3D1D" w:rsidP="00B84D3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w w:val="100"/>
                <w:sz w:val="22"/>
                <w:szCs w:val="22"/>
              </w:rPr>
              <w:t>м</w:t>
            </w:r>
            <w:r w:rsidRPr="00B84D30">
              <w:rPr>
                <w:rFonts w:ascii="Times New Roman" w:hAnsi="Times New Roman" w:cs="Times New Roman"/>
                <w:w w:val="1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F3D1D" w:rsidRPr="00B84D30" w:rsidRDefault="001F3D1D" w:rsidP="00B84D3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w w:val="100"/>
                <w:sz w:val="22"/>
                <w:szCs w:val="22"/>
              </w:rPr>
              <w:t>тонн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F3D1D" w:rsidRPr="00B84D30" w:rsidRDefault="001F3D1D" w:rsidP="00B84D3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w w:val="100"/>
                <w:sz w:val="22"/>
                <w:szCs w:val="22"/>
              </w:rPr>
              <w:t>м</w:t>
            </w:r>
            <w:r w:rsidRPr="00B84D30">
              <w:rPr>
                <w:rFonts w:ascii="Times New Roman" w:hAnsi="Times New Roman" w:cs="Times New Roman"/>
                <w:w w:val="1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F3D1D" w:rsidRPr="00B84D30" w:rsidRDefault="001F3D1D" w:rsidP="00B84D3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w w:val="100"/>
                <w:sz w:val="22"/>
                <w:szCs w:val="22"/>
              </w:rPr>
              <w:t>тонн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F3D1D" w:rsidRPr="00B84D30" w:rsidRDefault="001F3D1D" w:rsidP="00B84D3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w w:val="100"/>
                <w:sz w:val="22"/>
                <w:szCs w:val="22"/>
              </w:rPr>
              <w:t>м</w:t>
            </w:r>
            <w:r w:rsidRPr="00B84D30">
              <w:rPr>
                <w:rFonts w:ascii="Times New Roman" w:hAnsi="Times New Roman" w:cs="Times New Roman"/>
                <w:w w:val="1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F3D1D" w:rsidRPr="00B84D30" w:rsidRDefault="001F3D1D" w:rsidP="00B84D3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w w:val="100"/>
                <w:sz w:val="22"/>
                <w:szCs w:val="22"/>
              </w:rPr>
              <w:t>тонн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F3D1D" w:rsidRPr="00B84D30" w:rsidRDefault="001F3D1D" w:rsidP="00B84D3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w w:val="100"/>
                <w:sz w:val="22"/>
                <w:szCs w:val="22"/>
              </w:rPr>
              <w:t>м</w:t>
            </w:r>
            <w:r w:rsidRPr="00B84D30">
              <w:rPr>
                <w:rFonts w:ascii="Times New Roman" w:hAnsi="Times New Roman" w:cs="Times New Roman"/>
                <w:w w:val="1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F3D1D" w:rsidRPr="00B84D30" w:rsidRDefault="001F3D1D" w:rsidP="00B84D3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w w:val="100"/>
                <w:sz w:val="22"/>
                <w:szCs w:val="22"/>
              </w:rPr>
              <w:t>тонн</w:t>
            </w:r>
          </w:p>
        </w:tc>
      </w:tr>
      <w:tr w:rsidR="001F3D1D" w:rsidRPr="00B84D30" w:rsidTr="00440301">
        <w:trPr>
          <w:trHeight w:val="25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F3D1D" w:rsidRPr="00B84D30" w:rsidRDefault="001F3D1D" w:rsidP="00B84D3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w w:val="100"/>
                <w:sz w:val="22"/>
                <w:szCs w:val="22"/>
              </w:rPr>
              <w:t>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F3D1D" w:rsidRPr="00B84D30" w:rsidRDefault="001F3D1D" w:rsidP="00B84D3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w w:val="100"/>
                <w:sz w:val="22"/>
                <w:szCs w:val="22"/>
              </w:rPr>
              <w:t>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F3D1D" w:rsidRPr="00B84D30" w:rsidRDefault="001F3D1D" w:rsidP="00B84D3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w w:val="1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F3D1D" w:rsidRPr="00B84D30" w:rsidRDefault="001F3D1D" w:rsidP="00B84D3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w w:val="1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F3D1D" w:rsidRPr="00B84D30" w:rsidRDefault="001F3D1D" w:rsidP="00B84D3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w w:val="1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F3D1D" w:rsidRPr="00B84D30" w:rsidRDefault="001F3D1D" w:rsidP="00B84D3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w w:val="1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F3D1D" w:rsidRPr="00B84D30" w:rsidRDefault="001F3D1D" w:rsidP="00B84D3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w w:val="1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F3D1D" w:rsidRPr="00B84D30" w:rsidRDefault="001F3D1D" w:rsidP="00B84D3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w w:val="100"/>
                <w:sz w:val="22"/>
                <w:szCs w:val="22"/>
              </w:rPr>
              <w:t>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F3D1D" w:rsidRPr="00B84D30" w:rsidRDefault="001F3D1D" w:rsidP="00B84D3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w w:val="100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F3D1D" w:rsidRPr="00B84D30" w:rsidRDefault="001F3D1D" w:rsidP="00B84D3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w w:val="100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F3D1D" w:rsidRPr="00B84D30" w:rsidRDefault="001F3D1D" w:rsidP="00B84D3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w w:val="100"/>
                <w:sz w:val="22"/>
                <w:szCs w:val="22"/>
              </w:rPr>
              <w:t>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F3D1D" w:rsidRPr="00B84D30" w:rsidRDefault="001F3D1D" w:rsidP="00B84D3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w w:val="1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F3D1D" w:rsidRPr="00B84D30" w:rsidRDefault="001F3D1D" w:rsidP="00B84D3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w w:val="100"/>
                <w:sz w:val="22"/>
                <w:szCs w:val="22"/>
              </w:rPr>
              <w:t>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F3D1D" w:rsidRPr="00B84D30" w:rsidRDefault="001F3D1D" w:rsidP="00B84D3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w w:val="100"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F3D1D" w:rsidRPr="00B84D30" w:rsidRDefault="001F3D1D" w:rsidP="00B84D3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w w:val="100"/>
                <w:sz w:val="22"/>
                <w:szCs w:val="22"/>
              </w:rPr>
              <w:t>13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F3D1D" w:rsidRPr="00B84D30" w:rsidRDefault="001F3D1D" w:rsidP="00B84D30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w w:val="100"/>
                <w:sz w:val="22"/>
                <w:szCs w:val="22"/>
              </w:rPr>
              <w:t>14</w:t>
            </w:r>
          </w:p>
        </w:tc>
      </w:tr>
      <w:tr w:rsidR="001F3D1D" w:rsidRPr="00B84D30" w:rsidTr="00B84D30">
        <w:trPr>
          <w:trHeight w:val="8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Обсяг побутових відходів, що підлягає вивезенню (збирання, зберігання та перевезення), усього, зокрема: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F3D1D" w:rsidRPr="00B84D30" w:rsidTr="00440301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1.1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тверді побутові відходи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F3D1D" w:rsidRPr="00B84D30" w:rsidTr="00440301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1.2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великогабаритні побутові відходи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F3D1D" w:rsidRPr="00B84D30" w:rsidTr="00440301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1.3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ремонтні побутові відходи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F3D1D" w:rsidRPr="00B7150F" w:rsidTr="00440301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Обсяг побутових відходів, </w:t>
            </w: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br/>
              <w:t xml:space="preserve">що підлягає переробленню, усього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F3D1D" w:rsidRPr="00B7150F" w:rsidTr="00B84D30">
        <w:trPr>
          <w:trHeight w:val="64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Обсяг побутових відходів, що підлягає захороненню, усього, зокрема: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F3D1D" w:rsidRPr="00B84D30" w:rsidTr="00440301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3.1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тверді побутові відходи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F3D1D" w:rsidRPr="00B84D30" w:rsidTr="00440301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3.3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ремонтні побутові відходи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F3D1D" w:rsidRPr="00B84D30" w:rsidTr="00440301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4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Обсяг відходів, прийнятих полігоном/звалищем на захоронення, </w:t>
            </w: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lastRenderedPageBreak/>
              <w:t>усього, зокрема: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F3D1D" w:rsidRPr="00B84D30" w:rsidTr="00440301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lastRenderedPageBreak/>
              <w:t>4.1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побутові відходи (п. 3)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F3D1D" w:rsidRPr="00B84D30" w:rsidTr="00440301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4.2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вуличний змет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F3D1D" w:rsidRPr="00B84D30" w:rsidTr="00440301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4.3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відходи зеленого господарства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F3D1D" w:rsidRPr="00B84D30" w:rsidTr="00440301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4.4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будівельні відходи (подрібнені)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F3D1D" w:rsidRPr="00B84D30" w:rsidTr="00440301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4.5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промислові відходи 3 класу небезпеки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F3D1D" w:rsidRPr="00B84D30" w:rsidTr="00440301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4.6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промислові відходи 4 класу небезпеки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F3D1D" w:rsidRPr="00B84D30" w:rsidTr="00440301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4.7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неперероблюваний залишок (несортований, некомпостований, піролізний, шлак і зола сміттєспалювальних заводів)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F3D1D" w:rsidRPr="00B84D30" w:rsidTr="00440301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4.8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обсяг інших відходів, що захороняються </w:t>
            </w: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br/>
              <w:t xml:space="preserve">на полігоні/звалищі та не ввійшли </w:t>
            </w: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br/>
              <w:t>до даних пунктів</w:t>
            </w:r>
          </w:p>
          <w:p w:rsidR="001F3D1D" w:rsidRPr="00B84D30" w:rsidRDefault="001F3D1D" w:rsidP="00B84D3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(4.1-4.7)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F3D1D" w:rsidRPr="00B84D30" w:rsidTr="00440301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Обсяги відходів, що спрямовуються під час завезення на полігон на сортування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F3D1D" w:rsidRPr="00B84D30" w:rsidTr="00440301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Обсяг захоронення відходів на полігоні/звалищі після сортування, усього, зокрема: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F3D1D" w:rsidRPr="00B84D30" w:rsidTr="00440301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6.1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обсяги захоронення відходів після сортування, усього, зокрема: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F3D1D" w:rsidRPr="00B84D30" w:rsidTr="00440301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6.1.1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побутові відходи, усього, а саме:</w:t>
            </w:r>
          </w:p>
          <w:p w:rsidR="001F3D1D" w:rsidRPr="00B84D30" w:rsidRDefault="001F3D1D" w:rsidP="00B84D3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тверді, великогабаритні, ремонтні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F3D1D" w:rsidRPr="00B84D30" w:rsidTr="00440301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6.1.2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вуличний змет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F3D1D" w:rsidRPr="00B84D30" w:rsidTr="00440301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lastRenderedPageBreak/>
              <w:t>6.1.3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відходи зеленого господарства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F3D1D" w:rsidRPr="00B84D30" w:rsidTr="00440301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6.1.4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будівельні відходи (подрібнені)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F3D1D" w:rsidRPr="00B84D30" w:rsidTr="00440301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6.1.5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промислові відходи 3 класу небезпеки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F3D1D" w:rsidRPr="00B84D30" w:rsidTr="00440301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6.1.6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промислові відходи 4 класу небезпеки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F3D1D" w:rsidRPr="00B84D30" w:rsidTr="00440301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6.1.7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неперероблюваний залишок (несортований, некомпостований, піролізний, шлак і зола сміттєспалювальних заводів)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F3D1D" w:rsidRPr="00B84D30" w:rsidTr="00440301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6.1.8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обсяг захоронення після сортування інших відходів, що не увійшли </w:t>
            </w: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br/>
              <w:t xml:space="preserve">до пунктів 6.1.1-6.1.7, </w:t>
            </w: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br/>
              <w:t>на полігоні/звалищі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F3D1D" w:rsidRPr="00B84D30" w:rsidTr="00440301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Обсяг надання послуг з вивезення побутових відходів, усього, зокрема: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F3D1D" w:rsidRPr="00B84D30" w:rsidTr="00440301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7.1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населенню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F3D1D" w:rsidRPr="00B84D30" w:rsidTr="00440301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7.2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бюджетним установам та організаціям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F3D1D" w:rsidRPr="00B84D30" w:rsidTr="00440301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7.3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іншим споживачам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F3D1D" w:rsidRPr="00B84D30" w:rsidTr="00440301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Обсяг надання послуг з перероблення побутових відходів, усього, зокрема: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F3D1D" w:rsidRPr="00B84D30" w:rsidTr="00440301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8.1.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населенню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F3D1D" w:rsidRPr="00B84D30" w:rsidTr="00440301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8.2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бюджетним установам та організаціям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F3D1D" w:rsidRPr="00B84D30" w:rsidTr="00440301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8.3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іншим споживачам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F3D1D" w:rsidRPr="00B84D30" w:rsidTr="00440301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Обсяг надання послуг із захоронення побутових відходів, усього, зокрема: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F3D1D" w:rsidRPr="00B84D30" w:rsidTr="00440301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9.1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населенню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F3D1D" w:rsidRPr="00B84D30" w:rsidTr="00440301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lastRenderedPageBreak/>
              <w:t>9.2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бюджетним установам та організаціям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F3D1D" w:rsidRPr="00B84D30" w:rsidTr="00440301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9.3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84D30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іншим споживачам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3D1D" w:rsidRPr="00B84D30" w:rsidRDefault="001F3D1D" w:rsidP="00B84D30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:rsidR="001F3D1D" w:rsidRDefault="001F3D1D" w:rsidP="001F3D1D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1F3D1D" w:rsidRPr="00AA780E" w:rsidRDefault="001F3D1D" w:rsidP="001F3D1D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134"/>
        <w:gridCol w:w="3186"/>
        <w:gridCol w:w="1134"/>
        <w:gridCol w:w="4986"/>
      </w:tblGrid>
      <w:tr w:rsidR="001F3D1D" w:rsidRPr="00785DF2" w:rsidTr="00440301">
        <w:trPr>
          <w:trHeight w:val="60"/>
        </w:trPr>
        <w:tc>
          <w:tcPr>
            <w:tcW w:w="3888" w:type="dxa"/>
          </w:tcPr>
          <w:p w:rsidR="001F3D1D" w:rsidRPr="00785DF2" w:rsidRDefault="001F3D1D" w:rsidP="00440301">
            <w:pPr>
              <w:pStyle w:val="Ch63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85DF2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</w:t>
            </w:r>
          </w:p>
          <w:p w:rsidR="001F3D1D" w:rsidRPr="00785DF2" w:rsidRDefault="001F3D1D" w:rsidP="00440301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85DF2">
              <w:rPr>
                <w:rFonts w:ascii="Times New Roman" w:hAnsi="Times New Roman" w:cs="Times New Roman"/>
                <w:w w:val="100"/>
                <w:sz w:val="20"/>
                <w:szCs w:val="20"/>
              </w:rPr>
              <w:t>(керівник)</w:t>
            </w:r>
          </w:p>
        </w:tc>
        <w:tc>
          <w:tcPr>
            <w:tcW w:w="1134" w:type="dxa"/>
          </w:tcPr>
          <w:p w:rsidR="001F3D1D" w:rsidRPr="00785DF2" w:rsidRDefault="001F3D1D" w:rsidP="00440301">
            <w:pPr>
              <w:pStyle w:val="a5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186" w:type="dxa"/>
          </w:tcPr>
          <w:p w:rsidR="001F3D1D" w:rsidRPr="00785DF2" w:rsidRDefault="001F3D1D" w:rsidP="00440301">
            <w:pPr>
              <w:pStyle w:val="Ch63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85DF2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_______________________ </w:t>
            </w:r>
          </w:p>
          <w:p w:rsidR="001F3D1D" w:rsidRPr="00785DF2" w:rsidRDefault="001F3D1D" w:rsidP="00440301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85DF2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1134" w:type="dxa"/>
          </w:tcPr>
          <w:p w:rsidR="001F3D1D" w:rsidRPr="00785DF2" w:rsidRDefault="001F3D1D" w:rsidP="00440301">
            <w:pPr>
              <w:pStyle w:val="a5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986" w:type="dxa"/>
          </w:tcPr>
          <w:p w:rsidR="001F3D1D" w:rsidRPr="00785DF2" w:rsidRDefault="001F3D1D" w:rsidP="00440301">
            <w:pPr>
              <w:pStyle w:val="Ch63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85DF2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______________________________________ </w:t>
            </w:r>
          </w:p>
          <w:p w:rsidR="001F3D1D" w:rsidRPr="00785DF2" w:rsidRDefault="001F3D1D" w:rsidP="00440301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85DF2">
              <w:rPr>
                <w:rFonts w:ascii="Times New Roman" w:hAnsi="Times New Roman" w:cs="Times New Roman"/>
                <w:w w:val="100"/>
                <w:sz w:val="20"/>
                <w:szCs w:val="20"/>
              </w:rPr>
              <w:t>(ініціали, прізвище)</w:t>
            </w:r>
          </w:p>
        </w:tc>
      </w:tr>
    </w:tbl>
    <w:p w:rsidR="001F3D1D" w:rsidRPr="00785DF2" w:rsidRDefault="001F3D1D" w:rsidP="001F3D1D">
      <w:pPr>
        <w:pStyle w:val="Ch63"/>
        <w:jc w:val="center"/>
        <w:rPr>
          <w:rFonts w:ascii="Times New Roman" w:hAnsi="Times New Roman" w:cs="Times New Roman"/>
          <w:w w:val="100"/>
          <w:sz w:val="20"/>
          <w:szCs w:val="20"/>
        </w:rPr>
      </w:pPr>
    </w:p>
    <w:p w:rsidR="000C7122" w:rsidRPr="00DA0B30" w:rsidRDefault="000C7122" w:rsidP="000C7122">
      <w:pPr>
        <w:ind w:left="450" w:right="45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Примітка:</w:t>
      </w:r>
      <w:r w:rsidRPr="00DA0B30">
        <w:rPr>
          <w:b/>
          <w:bCs/>
          <w:color w:val="000000"/>
          <w:sz w:val="22"/>
          <w:szCs w:val="22"/>
          <w:lang w:val="uk-UA"/>
        </w:rPr>
        <w:t xml:space="preserve"> </w:t>
      </w:r>
      <w:r w:rsidRPr="00DA0B30">
        <w:rPr>
          <w:bCs/>
          <w:color w:val="000000"/>
          <w:sz w:val="22"/>
          <w:szCs w:val="22"/>
          <w:lang w:val="uk-UA"/>
        </w:rPr>
        <w:t xml:space="preserve">річний  план надання послуг </w:t>
      </w:r>
      <w:r w:rsidRPr="000C7122">
        <w:rPr>
          <w:sz w:val="24"/>
          <w:szCs w:val="24"/>
          <w:lang w:val="uk-UA"/>
        </w:rPr>
        <w:t>надання послуг з поводження з побутовими відходами</w:t>
      </w:r>
      <w:r w:rsidRPr="00DA0B30">
        <w:rPr>
          <w:bCs/>
          <w:color w:val="000000"/>
          <w:sz w:val="22"/>
          <w:szCs w:val="22"/>
          <w:lang w:val="uk-UA"/>
        </w:rPr>
        <w:t xml:space="preserve"> затверджується окремим рішенням виконачого комітету Южноукраїнської міської ради</w:t>
      </w:r>
      <w:r w:rsidR="00985B12">
        <w:rPr>
          <w:bCs/>
          <w:color w:val="000000"/>
          <w:sz w:val="22"/>
          <w:szCs w:val="22"/>
          <w:lang w:val="uk-UA"/>
        </w:rPr>
        <w:t>. До річного плану додається щомісячна розшифровка.</w:t>
      </w:r>
      <w:r>
        <w:rPr>
          <w:b/>
          <w:bCs/>
          <w:color w:val="000000"/>
          <w:sz w:val="22"/>
          <w:szCs w:val="22"/>
          <w:lang w:val="uk-UA"/>
        </w:rPr>
        <w:t xml:space="preserve"> </w:t>
      </w:r>
    </w:p>
    <w:p w:rsidR="001F3D1D" w:rsidRPr="000C7122" w:rsidRDefault="001F3D1D" w:rsidP="001F3D1D">
      <w:pPr>
        <w:rPr>
          <w:lang w:val="uk-UA"/>
        </w:rPr>
      </w:pPr>
    </w:p>
    <w:p w:rsidR="001F3D1D" w:rsidRDefault="001F3D1D" w:rsidP="00575180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1F3D1D" w:rsidRDefault="001F3D1D" w:rsidP="00575180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1F3D1D" w:rsidRDefault="001F3D1D" w:rsidP="00575180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1F3D1D" w:rsidRDefault="001F3D1D" w:rsidP="00575180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1F3D1D" w:rsidRDefault="001F3D1D" w:rsidP="00575180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1F3D1D" w:rsidRDefault="001F3D1D" w:rsidP="00575180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1F3D1D" w:rsidRDefault="001F3D1D" w:rsidP="00575180">
      <w:pPr>
        <w:spacing w:before="150" w:after="150"/>
        <w:ind w:left="450" w:right="450"/>
        <w:jc w:val="center"/>
        <w:rPr>
          <w:b/>
          <w:bCs/>
          <w:color w:val="000000"/>
          <w:sz w:val="22"/>
          <w:szCs w:val="22"/>
          <w:lang w:val="uk-UA"/>
        </w:rPr>
      </w:pPr>
    </w:p>
    <w:sectPr w:rsidR="001F3D1D" w:rsidSect="001F3D1D">
      <w:pgSz w:w="16838" w:h="11906" w:orient="landscape"/>
      <w:pgMar w:top="22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01D" w:rsidRDefault="0027401D" w:rsidP="00F70589">
      <w:r>
        <w:separator/>
      </w:r>
    </w:p>
  </w:endnote>
  <w:endnote w:type="continuationSeparator" w:id="0">
    <w:p w:rsidR="0027401D" w:rsidRDefault="0027401D" w:rsidP="00F7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01D" w:rsidRDefault="0027401D" w:rsidP="00F70589">
      <w:r>
        <w:separator/>
      </w:r>
    </w:p>
  </w:footnote>
  <w:footnote w:type="continuationSeparator" w:id="0">
    <w:p w:rsidR="0027401D" w:rsidRDefault="0027401D" w:rsidP="00F70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F6F" w:rsidRDefault="009E3F6F" w:rsidP="009E3F6F">
    <w:pPr>
      <w:pStyle w:val="aa"/>
      <w:jc w:val="center"/>
      <w:rPr>
        <w:lang w:val="uk-UA"/>
      </w:rPr>
    </w:pPr>
  </w:p>
  <w:p w:rsidR="009E3F6F" w:rsidRPr="009E3F6F" w:rsidRDefault="009E3F6F" w:rsidP="009E3F6F">
    <w:pPr>
      <w:pStyle w:val="aa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01E8B"/>
    <w:multiLevelType w:val="multilevel"/>
    <w:tmpl w:val="D8A848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956"/>
    <w:rsid w:val="000033FA"/>
    <w:rsid w:val="00003761"/>
    <w:rsid w:val="000169F8"/>
    <w:rsid w:val="00046FE1"/>
    <w:rsid w:val="00061E60"/>
    <w:rsid w:val="000721C4"/>
    <w:rsid w:val="000C3FEC"/>
    <w:rsid w:val="000C7122"/>
    <w:rsid w:val="000F1810"/>
    <w:rsid w:val="00104F95"/>
    <w:rsid w:val="001055E2"/>
    <w:rsid w:val="00106450"/>
    <w:rsid w:val="00111CE2"/>
    <w:rsid w:val="00141A32"/>
    <w:rsid w:val="001A7FEF"/>
    <w:rsid w:val="001B511D"/>
    <w:rsid w:val="001D736F"/>
    <w:rsid w:val="001E6EBD"/>
    <w:rsid w:val="001F3D1D"/>
    <w:rsid w:val="002030C3"/>
    <w:rsid w:val="00254506"/>
    <w:rsid w:val="0026222A"/>
    <w:rsid w:val="0027401D"/>
    <w:rsid w:val="002F5A6E"/>
    <w:rsid w:val="002F5D4E"/>
    <w:rsid w:val="003166E0"/>
    <w:rsid w:val="00331997"/>
    <w:rsid w:val="003360C7"/>
    <w:rsid w:val="00354C2B"/>
    <w:rsid w:val="00372136"/>
    <w:rsid w:val="003A74A0"/>
    <w:rsid w:val="003F3532"/>
    <w:rsid w:val="003F3DE6"/>
    <w:rsid w:val="00401FFE"/>
    <w:rsid w:val="00433317"/>
    <w:rsid w:val="00440301"/>
    <w:rsid w:val="00443C69"/>
    <w:rsid w:val="0049259E"/>
    <w:rsid w:val="004F70B3"/>
    <w:rsid w:val="00531CEB"/>
    <w:rsid w:val="00550A65"/>
    <w:rsid w:val="00552505"/>
    <w:rsid w:val="00575180"/>
    <w:rsid w:val="005920D3"/>
    <w:rsid w:val="00595379"/>
    <w:rsid w:val="005E43D6"/>
    <w:rsid w:val="00643956"/>
    <w:rsid w:val="00646BFC"/>
    <w:rsid w:val="00654855"/>
    <w:rsid w:val="00693620"/>
    <w:rsid w:val="006A234E"/>
    <w:rsid w:val="006D66DB"/>
    <w:rsid w:val="006D6755"/>
    <w:rsid w:val="0071156E"/>
    <w:rsid w:val="00786DAA"/>
    <w:rsid w:val="007A5290"/>
    <w:rsid w:val="007D4313"/>
    <w:rsid w:val="007E7825"/>
    <w:rsid w:val="007F0BDF"/>
    <w:rsid w:val="007F6BB7"/>
    <w:rsid w:val="007F781A"/>
    <w:rsid w:val="008050F0"/>
    <w:rsid w:val="00840B67"/>
    <w:rsid w:val="0084590F"/>
    <w:rsid w:val="00877F3F"/>
    <w:rsid w:val="00882973"/>
    <w:rsid w:val="008A004C"/>
    <w:rsid w:val="009349B1"/>
    <w:rsid w:val="00952E76"/>
    <w:rsid w:val="00956CF8"/>
    <w:rsid w:val="00985B12"/>
    <w:rsid w:val="009B52EE"/>
    <w:rsid w:val="009E3F6F"/>
    <w:rsid w:val="009E435C"/>
    <w:rsid w:val="009F4EC4"/>
    <w:rsid w:val="00A70C19"/>
    <w:rsid w:val="00AC7855"/>
    <w:rsid w:val="00AE4207"/>
    <w:rsid w:val="00AF097E"/>
    <w:rsid w:val="00B7150F"/>
    <w:rsid w:val="00B84D30"/>
    <w:rsid w:val="00B8604D"/>
    <w:rsid w:val="00BC454F"/>
    <w:rsid w:val="00BD29D9"/>
    <w:rsid w:val="00BD33FD"/>
    <w:rsid w:val="00BF6617"/>
    <w:rsid w:val="00C009F6"/>
    <w:rsid w:val="00C04B5C"/>
    <w:rsid w:val="00C2539E"/>
    <w:rsid w:val="00C26072"/>
    <w:rsid w:val="00C318A8"/>
    <w:rsid w:val="00C359AD"/>
    <w:rsid w:val="00C35BEE"/>
    <w:rsid w:val="00C37E28"/>
    <w:rsid w:val="00C43E2D"/>
    <w:rsid w:val="00C6042E"/>
    <w:rsid w:val="00C945C7"/>
    <w:rsid w:val="00CD3902"/>
    <w:rsid w:val="00CE1486"/>
    <w:rsid w:val="00CF23BC"/>
    <w:rsid w:val="00D640E9"/>
    <w:rsid w:val="00D834D3"/>
    <w:rsid w:val="00D94D91"/>
    <w:rsid w:val="00DA0B30"/>
    <w:rsid w:val="00DA7D7F"/>
    <w:rsid w:val="00DD0F59"/>
    <w:rsid w:val="00E02E61"/>
    <w:rsid w:val="00E50D56"/>
    <w:rsid w:val="00E54768"/>
    <w:rsid w:val="00EB4239"/>
    <w:rsid w:val="00F213CC"/>
    <w:rsid w:val="00F26ADE"/>
    <w:rsid w:val="00F3617A"/>
    <w:rsid w:val="00F400F2"/>
    <w:rsid w:val="00F46C70"/>
    <w:rsid w:val="00F70589"/>
    <w:rsid w:val="00F76357"/>
    <w:rsid w:val="00FB1385"/>
    <w:rsid w:val="00FE539C"/>
    <w:rsid w:val="00FF2FB6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EB418-9687-4A03-9467-BD18BC95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3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43956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033F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439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439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4395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43956"/>
    <w:rPr>
      <w:b/>
      <w:bCs/>
    </w:rPr>
  </w:style>
  <w:style w:type="character" w:customStyle="1" w:styleId="apple-converted-space">
    <w:name w:val="apple-converted-space"/>
    <w:basedOn w:val="a0"/>
    <w:rsid w:val="00654855"/>
  </w:style>
  <w:style w:type="paragraph" w:styleId="a4">
    <w:name w:val="List Paragraph"/>
    <w:basedOn w:val="a"/>
    <w:uiPriority w:val="34"/>
    <w:qFormat/>
    <w:rsid w:val="00F400F2"/>
    <w:pPr>
      <w:ind w:left="720"/>
      <w:contextualSpacing/>
    </w:pPr>
  </w:style>
  <w:style w:type="paragraph" w:customStyle="1" w:styleId="a5">
    <w:name w:val="[Немає стилю абзацу]"/>
    <w:rsid w:val="007F6BB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rsid w:val="007F6BB7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val="uk-UA" w:eastAsia="uk-UA"/>
    </w:rPr>
  </w:style>
  <w:style w:type="paragraph" w:customStyle="1" w:styleId="Ch60">
    <w:name w:val="Заголовок Додатка (Ch_6 Міністерства)"/>
    <w:basedOn w:val="a"/>
    <w:rsid w:val="007F6BB7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1">
    <w:name w:val="Додаток №_горизонт (Ch_6 Міністерства)"/>
    <w:basedOn w:val="a"/>
    <w:rsid w:val="007F6BB7"/>
    <w:pPr>
      <w:keepNext/>
      <w:keepLines/>
      <w:widowControl w:val="0"/>
      <w:tabs>
        <w:tab w:val="right" w:leader="underscore" w:pos="11514"/>
      </w:tabs>
      <w:suppressAutoHyphens/>
      <w:autoSpaceDE w:val="0"/>
      <w:autoSpaceDN w:val="0"/>
      <w:adjustRightInd w:val="0"/>
      <w:spacing w:before="397" w:line="257" w:lineRule="auto"/>
      <w:ind w:left="8050"/>
      <w:textAlignment w:val="center"/>
    </w:pPr>
    <w:rPr>
      <w:rFonts w:ascii="Pragmatica-Book" w:hAnsi="Pragmatica-Book" w:cs="Pragmatica-Book"/>
      <w:color w:val="000000"/>
      <w:w w:val="90"/>
      <w:sz w:val="17"/>
      <w:szCs w:val="17"/>
      <w:lang w:val="uk-UA" w:eastAsia="uk-UA"/>
    </w:rPr>
  </w:style>
  <w:style w:type="paragraph" w:customStyle="1" w:styleId="SnoskaSNOSKI">
    <w:name w:val="Snoska*горизонт (SNOSKI)"/>
    <w:basedOn w:val="a"/>
    <w:rsid w:val="007F6BB7"/>
    <w:pPr>
      <w:widowControl w:val="0"/>
      <w:pBdr>
        <w:top w:val="single" w:sz="4" w:space="11" w:color="auto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right" w:pos="9213"/>
      </w:tabs>
      <w:autoSpaceDE w:val="0"/>
      <w:autoSpaceDN w:val="0"/>
      <w:adjustRightInd w:val="0"/>
      <w:spacing w:line="257" w:lineRule="auto"/>
      <w:jc w:val="both"/>
      <w:textAlignment w:val="center"/>
    </w:pPr>
    <w:rPr>
      <w:rFonts w:ascii="Pragmatica-Book" w:hAnsi="Pragmatica-Book" w:cs="Pragmatica-Book"/>
      <w:color w:val="000000"/>
      <w:w w:val="90"/>
      <w:sz w:val="15"/>
      <w:szCs w:val="15"/>
      <w:lang w:val="uk-UA" w:eastAsia="uk-UA"/>
    </w:rPr>
  </w:style>
  <w:style w:type="paragraph" w:customStyle="1" w:styleId="StrokeCh6">
    <w:name w:val="Stroke (Ch_6 Міністерства)"/>
    <w:basedOn w:val="a5"/>
    <w:rsid w:val="007F6BB7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5"/>
    <w:rsid w:val="007F6BB7"/>
    <w:pPr>
      <w:tabs>
        <w:tab w:val="right" w:pos="6350"/>
      </w:tabs>
      <w:spacing w:before="113" w:line="257" w:lineRule="auto"/>
      <w:ind w:firstLine="283"/>
      <w:jc w:val="right"/>
    </w:pPr>
    <w:rPr>
      <w:rFonts w:ascii="Pragmatica-BookObl" w:hAnsi="Pragmatica-BookObl" w:cs="Pragmatica-BookObl"/>
      <w:i/>
      <w:iCs/>
      <w:w w:val="90"/>
      <w:sz w:val="15"/>
      <w:szCs w:val="15"/>
      <w:lang w:val="uk-UA"/>
    </w:rPr>
  </w:style>
  <w:style w:type="paragraph" w:customStyle="1" w:styleId="TableshapkaTABL">
    <w:name w:val="Table_shapka (TABL)"/>
    <w:basedOn w:val="a"/>
    <w:rsid w:val="007F6BB7"/>
    <w:pPr>
      <w:widowControl w:val="0"/>
      <w:tabs>
        <w:tab w:val="right" w:pos="6350"/>
      </w:tabs>
      <w:suppressAutoHyphens/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5"/>
      <w:szCs w:val="15"/>
      <w:lang w:val="uk-UA" w:eastAsia="uk-UA"/>
    </w:rPr>
  </w:style>
  <w:style w:type="paragraph" w:customStyle="1" w:styleId="TableTABL">
    <w:name w:val="Table (TABL)"/>
    <w:basedOn w:val="a"/>
    <w:rsid w:val="007F6BB7"/>
    <w:pPr>
      <w:widowControl w:val="0"/>
      <w:tabs>
        <w:tab w:val="right" w:pos="7767"/>
      </w:tabs>
      <w:suppressAutoHyphens/>
      <w:autoSpaceDE w:val="0"/>
      <w:autoSpaceDN w:val="0"/>
      <w:adjustRightInd w:val="0"/>
      <w:spacing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  <w:lang w:val="uk-UA" w:eastAsia="uk-UA"/>
    </w:rPr>
  </w:style>
  <w:style w:type="paragraph" w:customStyle="1" w:styleId="rvps7">
    <w:name w:val="rvps7"/>
    <w:basedOn w:val="a"/>
    <w:rsid w:val="003A74A0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3A74A0"/>
  </w:style>
  <w:style w:type="paragraph" w:customStyle="1" w:styleId="rvps11">
    <w:name w:val="rvps11"/>
    <w:basedOn w:val="a"/>
    <w:rsid w:val="003A74A0"/>
    <w:pPr>
      <w:spacing w:before="100" w:beforeAutospacing="1" w:after="100" w:afterAutospacing="1"/>
    </w:pPr>
    <w:rPr>
      <w:sz w:val="24"/>
      <w:szCs w:val="24"/>
    </w:rPr>
  </w:style>
  <w:style w:type="character" w:customStyle="1" w:styleId="rvts11">
    <w:name w:val="rvts11"/>
    <w:basedOn w:val="a0"/>
    <w:rsid w:val="003A74A0"/>
  </w:style>
  <w:style w:type="paragraph" w:customStyle="1" w:styleId="rvps12">
    <w:name w:val="rvps12"/>
    <w:basedOn w:val="a"/>
    <w:rsid w:val="003A74A0"/>
    <w:pPr>
      <w:spacing w:before="100" w:beforeAutospacing="1" w:after="100" w:afterAutospacing="1"/>
    </w:pPr>
    <w:rPr>
      <w:sz w:val="24"/>
      <w:szCs w:val="24"/>
    </w:rPr>
  </w:style>
  <w:style w:type="character" w:customStyle="1" w:styleId="rvts82">
    <w:name w:val="rvts82"/>
    <w:basedOn w:val="a0"/>
    <w:rsid w:val="003A74A0"/>
  </w:style>
  <w:style w:type="paragraph" w:customStyle="1" w:styleId="rvps14">
    <w:name w:val="rvps14"/>
    <w:basedOn w:val="a"/>
    <w:rsid w:val="003A74A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rsid w:val="000033FA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rsid w:val="0000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62">
    <w:name w:val="Додаток № (Ch_6 Міністерства)"/>
    <w:basedOn w:val="a"/>
    <w:rsid w:val="009B52EE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  <w:lang w:val="uk-UA" w:eastAsia="uk-UA"/>
    </w:rPr>
  </w:style>
  <w:style w:type="character" w:customStyle="1" w:styleId="rvts90">
    <w:name w:val="rvts90"/>
    <w:basedOn w:val="a0"/>
    <w:rsid w:val="00BC454F"/>
  </w:style>
  <w:style w:type="character" w:customStyle="1" w:styleId="rvts37">
    <w:name w:val="rvts37"/>
    <w:basedOn w:val="a0"/>
    <w:rsid w:val="00BC454F"/>
  </w:style>
  <w:style w:type="character" w:customStyle="1" w:styleId="rvts58">
    <w:name w:val="rvts58"/>
    <w:basedOn w:val="a0"/>
    <w:rsid w:val="00BC454F"/>
  </w:style>
  <w:style w:type="character" w:customStyle="1" w:styleId="rvts9">
    <w:name w:val="rvts9"/>
    <w:basedOn w:val="a0"/>
    <w:rsid w:val="00BC454F"/>
  </w:style>
  <w:style w:type="character" w:styleId="a8">
    <w:name w:val="Hyperlink"/>
    <w:basedOn w:val="a0"/>
    <w:uiPriority w:val="99"/>
    <w:semiHidden/>
    <w:unhideWhenUsed/>
    <w:rsid w:val="00BC454F"/>
    <w:rPr>
      <w:color w:val="0000FF"/>
      <w:u w:val="single"/>
    </w:rPr>
  </w:style>
  <w:style w:type="paragraph" w:customStyle="1" w:styleId="tableBIGTABL">
    <w:name w:val="table_BIG (TABL)"/>
    <w:basedOn w:val="a5"/>
    <w:rsid w:val="00552505"/>
    <w:pPr>
      <w:tabs>
        <w:tab w:val="right" w:pos="6350"/>
      </w:tabs>
      <w:spacing w:line="252" w:lineRule="auto"/>
    </w:pPr>
    <w:rPr>
      <w:rFonts w:ascii="HeliosCond" w:hAnsi="HeliosCond" w:cs="HeliosCond"/>
      <w:w w:val="85"/>
      <w:sz w:val="15"/>
      <w:szCs w:val="15"/>
      <w:lang w:val="uk-UA"/>
    </w:rPr>
  </w:style>
  <w:style w:type="paragraph" w:customStyle="1" w:styleId="tableshapkaBIGTABL">
    <w:name w:val="table_shapka_BIG (TABL)"/>
    <w:basedOn w:val="tableBIGTABL"/>
    <w:rsid w:val="00552505"/>
    <w:pPr>
      <w:jc w:val="center"/>
    </w:pPr>
    <w:rPr>
      <w:w w:val="70"/>
    </w:rPr>
  </w:style>
  <w:style w:type="paragraph" w:customStyle="1" w:styleId="rvps8">
    <w:name w:val="rvps8"/>
    <w:basedOn w:val="a"/>
    <w:rsid w:val="00575180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 Знак Знак Знак Знак Знак Знак Знак Знак"/>
    <w:basedOn w:val="a"/>
    <w:rsid w:val="00575180"/>
    <w:rPr>
      <w:rFonts w:ascii="Verdana" w:hAnsi="Verdana" w:cs="Verdana"/>
      <w:lang w:val="en-US" w:eastAsia="en-US"/>
    </w:rPr>
  </w:style>
  <w:style w:type="paragraph" w:customStyle="1" w:styleId="Ch63">
    <w:name w:val="Основной текст (без абзаца) (Ch_6 Міністерства)"/>
    <w:basedOn w:val="Ch6"/>
    <w:rsid w:val="001F3D1D"/>
    <w:pPr>
      <w:tabs>
        <w:tab w:val="right" w:leader="underscore" w:pos="7710"/>
        <w:tab w:val="right" w:leader="underscore" w:pos="11514"/>
      </w:tabs>
      <w:ind w:firstLine="0"/>
    </w:pPr>
  </w:style>
  <w:style w:type="paragraph" w:styleId="aa">
    <w:name w:val="header"/>
    <w:basedOn w:val="a"/>
    <w:link w:val="ab"/>
    <w:uiPriority w:val="99"/>
    <w:semiHidden/>
    <w:unhideWhenUsed/>
    <w:rsid w:val="00F705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0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705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705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3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5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0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2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2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4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3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8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00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7B9A4-7749-4D8C-8934-A3C64E91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86</Pages>
  <Words>13781</Words>
  <Characters>78558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50</cp:revision>
  <cp:lastPrinted>2019-04-18T07:44:00Z</cp:lastPrinted>
  <dcterms:created xsi:type="dcterms:W3CDTF">2019-03-22T12:36:00Z</dcterms:created>
  <dcterms:modified xsi:type="dcterms:W3CDTF">2019-08-05T11:47:00Z</dcterms:modified>
</cp:coreProperties>
</file>